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A" w:rsidRDefault="007F394A">
      <w:pPr>
        <w:pStyle w:val="BodyText"/>
        <w:spacing w:before="1"/>
        <w:ind w:left="0" w:firstLine="0"/>
        <w:rPr>
          <w:rFonts w:ascii="Times New Roman"/>
          <w:sz w:val="13"/>
        </w:rPr>
      </w:pPr>
    </w:p>
    <w:p w:rsidR="007F394A" w:rsidRDefault="004565AE">
      <w:pPr>
        <w:tabs>
          <w:tab w:val="left" w:pos="5482"/>
        </w:tabs>
        <w:spacing w:before="86"/>
        <w:ind w:left="153"/>
        <w:rPr>
          <w:sz w:val="18"/>
        </w:rPr>
      </w:pPr>
      <w:r>
        <w:rPr>
          <w:color w:val="231F20"/>
          <w:spacing w:val="-3"/>
          <w:w w:val="110"/>
          <w:sz w:val="20"/>
        </w:rPr>
        <w:t xml:space="preserve">Mr. </w:t>
      </w:r>
      <w:r>
        <w:rPr>
          <w:color w:val="231F20"/>
          <w:w w:val="110"/>
          <w:sz w:val="20"/>
        </w:rPr>
        <w:t>Patrick</w:t>
      </w:r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D.</w:t>
      </w:r>
      <w:r>
        <w:rPr>
          <w:color w:val="231F20"/>
          <w:spacing w:val="-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Algrim</w:t>
      </w:r>
      <w:r>
        <w:rPr>
          <w:color w:val="231F20"/>
          <w:w w:val="110"/>
          <w:sz w:val="20"/>
        </w:rPr>
        <w:tab/>
      </w:r>
      <w:r w:rsidRPr="004565AE">
        <w:rPr>
          <w:color w:val="A6A6A6" w:themeColor="background1" w:themeShade="A6"/>
          <w:spacing w:val="-3"/>
          <w:w w:val="110"/>
          <w:sz w:val="18"/>
        </w:rPr>
        <w:t>630-781-3655</w:t>
      </w:r>
      <w:r w:rsidRPr="004565AE">
        <w:rPr>
          <w:color w:val="A6A6A6" w:themeColor="background1" w:themeShade="A6"/>
          <w:spacing w:val="-3"/>
          <w:w w:val="110"/>
          <w:sz w:val="18"/>
        </w:rPr>
        <w:t xml:space="preserve"> </w:t>
      </w:r>
      <w:r w:rsidRPr="004565AE">
        <w:rPr>
          <w:color w:val="A6A6A6" w:themeColor="background1" w:themeShade="A6"/>
          <w:w w:val="140"/>
          <w:sz w:val="18"/>
        </w:rPr>
        <w:t>–</w:t>
      </w:r>
      <w:r w:rsidRPr="004565AE">
        <w:rPr>
          <w:color w:val="A6A6A6" w:themeColor="background1" w:themeShade="A6"/>
          <w:w w:val="140"/>
          <w:sz w:val="18"/>
        </w:rPr>
        <w:t xml:space="preserve"> </w:t>
      </w:r>
      <w:hyperlink r:id="rId6" w:history="1">
        <w:r w:rsidRPr="004565AE">
          <w:rPr>
            <w:rStyle w:val="Hyperlink"/>
            <w:color w:val="A6A6A6" w:themeColor="background1" w:themeShade="A6"/>
            <w:w w:val="110"/>
            <w:sz w:val="18"/>
            <w:u w:val="none"/>
          </w:rPr>
          <w:t>name@domain.com</w:t>
        </w:r>
      </w:hyperlink>
      <w:r w:rsidRPr="004565AE">
        <w:rPr>
          <w:color w:val="A6A6A6" w:themeColor="background1" w:themeShade="A6"/>
          <w:w w:val="110"/>
          <w:sz w:val="18"/>
        </w:rPr>
        <w:t xml:space="preserve"> </w:t>
      </w:r>
      <w:r w:rsidRPr="004565AE">
        <w:rPr>
          <w:color w:val="A6A6A6" w:themeColor="background1" w:themeShade="A6"/>
          <w:w w:val="140"/>
          <w:sz w:val="18"/>
        </w:rPr>
        <w:t xml:space="preserve">- </w:t>
      </w:r>
      <w:r w:rsidRPr="004565AE">
        <w:rPr>
          <w:color w:val="A6A6A6" w:themeColor="background1" w:themeShade="A6"/>
          <w:w w:val="110"/>
          <w:sz w:val="18"/>
        </w:rPr>
        <w:t>Chicago,</w:t>
      </w:r>
      <w:r w:rsidRPr="004565AE">
        <w:rPr>
          <w:color w:val="A6A6A6" w:themeColor="background1" w:themeShade="A6"/>
          <w:spacing w:val="14"/>
          <w:w w:val="110"/>
          <w:sz w:val="18"/>
        </w:rPr>
        <w:t xml:space="preserve"> </w:t>
      </w:r>
      <w:r w:rsidRPr="004565AE">
        <w:rPr>
          <w:color w:val="A6A6A6" w:themeColor="background1" w:themeShade="A6"/>
          <w:w w:val="110"/>
          <w:sz w:val="18"/>
        </w:rPr>
        <w:t>IL</w:t>
      </w:r>
    </w:p>
    <w:p w:rsidR="007F394A" w:rsidRDefault="004565AE">
      <w:pPr>
        <w:pStyle w:val="BodyText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193040</wp:posOffset>
                </wp:positionV>
                <wp:extent cx="65532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320"/>
                            <a:gd name="T2" fmla="+- 0 11294 974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8.65pt;margin-top:15.2pt;width:51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xQVgUDAACmBgAADgAAAGRycy9lMm9Eb2MueG1srFVtb9MwEP6OxH+w/BHU5aVZu1ZLp6kvCGnA&#10;pJUf4MZOE+HYxnabDsR/52wnXVtAQohKTe3c+bnnnvNdb+8ODUd7pk0tRY6TqxgjJgpJa7HN8ef1&#10;anCDkbFEUMKlYDl+ZgbfzV6/um3VlKWykpwyjQBEmGmrclxZq6ZRZIqKNcRcScUEGEupG2Jhq7cR&#10;1aQF9IZHaRyPolZqqrQsmDHwdhGMeObxy5IV9lNZGmYRzzFws/6p/XPjntHslky3mqiqLjoa5B9Y&#10;NKQWEPQItSCWoJ2uf4Fq6kJLI0t7VcgmkmVZF8znANkk8UU2TxVRzOcC4hh1lMn8P9ji4/5Ro5rm&#10;eISRIA2UaKUZc4KjkVOnVWYKTk/qUbv8jHqQxRcDhujM4jYGfNCm/SApoJCdlV6RQ6kbdxJyRQcv&#10;/PNReHawqICXo+vrIVQTowJsSTr2dYnItD9b7Ix9x6THIfsHY0PZKKy86LSjvgaIsuFQwbcDFKPJ&#10;OHPfrshHp6R3ehOhdYxalMQQ/dIr7b08VJKkk9+CDXs3B5aeggH/bc+QVD3p4iA61rBCxLVJ7HVS&#10;0jh91sCuFwgQwMll+AdfCH7pG850ITTc/8ubrzGCm78J6SpiHTMXwi1RC/J7MdybRu7ZWnqbvSgd&#10;RHmxcnHqFc6f8gp2OOJCwMUJCx/WsT2prZCrmnNfXC4cmWEyvvbqGMlr6oyOjtHbzZxrtCfQ1ekw&#10;WYXqAdiZm9LGLoipgp83hay13Anqo1SM0GW3tqTmYQ1A3MsO97NTx91U38/fJ/FkebO8yQZZOloO&#10;spjSwf1qng1GK+C6GC7m80Xyw3FOsmlVU8qEo93PliT7u97tplyYCsfpcpbemQor/3HpnasQndPw&#10;Zsil/w1F6Js3dPtG0mdoZC3DsIThDotK6m8YtTAoc2y+7ohmGPH3AibRJMkyN1n9JrseQy2QPrVs&#10;Ti1EFACVY4vh7rvl3IZpvFO63lYQKfH1FvIeBkhZu073kyaw6jYwDH0G3eB20/Z0771e/l5mPwEA&#10;AP//AwBQSwMEFAAGAAgAAAAhAPnF8UbdAAAACQEAAA8AAABkcnMvZG93bnJldi54bWxMj8FuwjAQ&#10;RO+V+g/WIvVW7EAVSBoHUVQOlSokKB9g4sWJiNdRbCD8fZ1Te9yZ0eybYjXYlt2w940jCclUAEOq&#10;nG7ISDj+bF+XwHxQpFXrCCU80MOqfH4qVK7dnfZ4OwTDYgn5XEmoQ+hyzn1Vo1V+6jqk6J1db1WI&#10;Z2+47tU9ltuWz4RIuVUNxQ+16nBTY3U5XK2EsPsyLvtcmlSvk/T8ITbf5thI+TIZ1u/AAg7hLwwj&#10;fkSHMjKd3JW0Z62EbDGPSQlz8QZs9JNZFpXTqKTAy4L/X1D+AgAA//8DAFBLAQItABQABgAIAAAA&#10;IQDkmcPA+wAAAOEBAAATAAAAAAAAAAAAAAAAAAAAAABbQ29udGVudF9UeXBlc10ueG1sUEsBAi0A&#10;FAAGAAgAAAAhACOyauHXAAAAlAEAAAsAAAAAAAAAAAAAAAAALAEAAF9yZWxzLy5yZWxzUEsBAi0A&#10;FAAGAAgAAAAhAKIMUFYFAwAApgYAAA4AAAAAAAAAAAAAAAAALAIAAGRycy9lMm9Eb2MueG1sUEsB&#10;Ai0AFAAGAAgAAAAhAPnF8UbdAAAACQEAAA8AAAAAAAAAAAAAAAAAXQUAAGRycy9kb3ducmV2Lnht&#10;bFBLBQYAAAAABAAEAPMAAABnBgAAAAA=&#10;" path="m0,0l10320,0e" filled="f" strokecolor="#231f20" strokeweight=".25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7F394A" w:rsidRDefault="004565AE">
      <w:pPr>
        <w:pStyle w:val="Heading1"/>
      </w:pPr>
      <w:r>
        <w:rPr>
          <w:color w:val="231F20"/>
        </w:rPr>
        <w:t>TRACK RECORD OF RESULTS</w:t>
      </w:r>
    </w:p>
    <w:p w:rsidR="007F394A" w:rsidRDefault="007F394A">
      <w:pPr>
        <w:pStyle w:val="BodyText"/>
        <w:spacing w:before="6" w:after="1"/>
        <w:ind w:left="0" w:firstLine="0"/>
        <w:rPr>
          <w:b/>
          <w:sz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9174"/>
      </w:tblGrid>
      <w:tr w:rsidR="007F394A">
        <w:trPr>
          <w:trHeight w:val="532"/>
        </w:trPr>
        <w:tc>
          <w:tcPr>
            <w:tcW w:w="1201" w:type="dxa"/>
          </w:tcPr>
          <w:p w:rsidR="007F394A" w:rsidRDefault="004565AE">
            <w:pPr>
              <w:pStyle w:val="TableParagraph"/>
              <w:spacing w:before="0" w:line="194" w:lineRule="exact"/>
              <w:ind w:left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2014</w:t>
            </w:r>
          </w:p>
        </w:tc>
        <w:tc>
          <w:tcPr>
            <w:tcW w:w="9174" w:type="dxa"/>
          </w:tcPr>
          <w:p w:rsidR="007F394A" w:rsidRDefault="004565AE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 xml:space="preserve">Founder, </w:t>
            </w:r>
            <w:r>
              <w:rPr>
                <w:color w:val="231F20"/>
                <w:w w:val="110"/>
                <w:sz w:val="18"/>
              </w:rPr>
              <w:t xml:space="preserve">CPO at digit.co the first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conversational </w:t>
            </w:r>
            <w:r>
              <w:rPr>
                <w:color w:val="231F20"/>
                <w:w w:val="110"/>
                <w:sz w:val="18"/>
              </w:rPr>
              <w:t xml:space="preserve">UI financial services 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tool </w:t>
            </w:r>
            <w:r>
              <w:rPr>
                <w:color w:val="231F20"/>
                <w:w w:val="110"/>
                <w:sz w:val="18"/>
              </w:rPr>
              <w:t xml:space="preserve">which has </w:t>
            </w:r>
            <w:r>
              <w:rPr>
                <w:color w:val="231F20"/>
                <w:spacing w:val="-3"/>
                <w:w w:val="110"/>
                <w:sz w:val="18"/>
              </w:rPr>
              <w:t>created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over</w:t>
            </w:r>
          </w:p>
          <w:p w:rsidR="007F394A" w:rsidRDefault="004565AE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$1B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plus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consumer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savings.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Creator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core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algorithm</w:t>
            </w:r>
            <w:r>
              <w:rPr>
                <w:color w:val="231F20"/>
                <w:spacing w:val="-11"/>
                <w:w w:val="110"/>
                <w:sz w:val="18"/>
              </w:rPr>
              <w:t>, which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determines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automatic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savings.</w:t>
            </w:r>
          </w:p>
        </w:tc>
      </w:tr>
      <w:tr w:rsidR="007F394A">
        <w:trPr>
          <w:trHeight w:val="432"/>
        </w:trPr>
        <w:tc>
          <w:tcPr>
            <w:tcW w:w="1201" w:type="dxa"/>
          </w:tcPr>
          <w:p w:rsidR="007F394A" w:rsidRDefault="004565AE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2011</w:t>
            </w:r>
          </w:p>
        </w:tc>
        <w:tc>
          <w:tcPr>
            <w:tcW w:w="9174" w:type="dxa"/>
          </w:tcPr>
          <w:p w:rsidR="007F394A" w:rsidRDefault="004565A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Created Groupon’s first iOS application accounting for $229M in revenues Q1-Q4 of 2012</w:t>
            </w:r>
          </w:p>
        </w:tc>
      </w:tr>
      <w:tr w:rsidR="007F394A">
        <w:trPr>
          <w:trHeight w:val="532"/>
        </w:trPr>
        <w:tc>
          <w:tcPr>
            <w:tcW w:w="1201" w:type="dxa"/>
          </w:tcPr>
          <w:p w:rsidR="007F394A" w:rsidRDefault="004565AE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2010</w:t>
            </w:r>
          </w:p>
        </w:tc>
        <w:tc>
          <w:tcPr>
            <w:tcW w:w="9174" w:type="dxa"/>
          </w:tcPr>
          <w:p w:rsidR="007F394A" w:rsidRDefault="004565AE">
            <w:pPr>
              <w:pStyle w:val="TableParagraph"/>
              <w:spacing w:before="99" w:line="210" w:lineRule="atLeast"/>
              <w:ind w:right="414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Created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Fast</w:t>
            </w:r>
            <w:r>
              <w:rPr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Company’s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first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online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publication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“Fast</w:t>
            </w:r>
            <w:r>
              <w:rPr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Design”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which</w:t>
            </w:r>
            <w:r>
              <w:rPr>
                <w:color w:val="231F20"/>
                <w:spacing w:val="-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captured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</w:rPr>
              <w:t>over</w:t>
            </w:r>
            <w:r>
              <w:rPr>
                <w:color w:val="231F20"/>
                <w:spacing w:val="-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$2M</w:t>
            </w:r>
            <w:r>
              <w:rPr>
                <w:color w:val="231F20"/>
                <w:spacing w:val="-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in </w:t>
            </w:r>
            <w:r>
              <w:rPr>
                <w:color w:val="231F20"/>
                <w:spacing w:val="-4"/>
                <w:w w:val="115"/>
                <w:sz w:val="18"/>
              </w:rPr>
              <w:t>net-new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advertising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revenue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under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years</w:t>
            </w:r>
          </w:p>
        </w:tc>
      </w:tr>
    </w:tbl>
    <w:p w:rsidR="007F394A" w:rsidRDefault="004565AE">
      <w:pPr>
        <w:pStyle w:val="BodyText"/>
        <w:spacing w:before="10"/>
        <w:ind w:left="0" w:firstLine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186055</wp:posOffset>
                </wp:positionV>
                <wp:extent cx="6553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320"/>
                            <a:gd name="T2" fmla="+- 0 11294 974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8.65pt;margin-top:14.65pt;width:5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imLgUDAACmBgAADgAAAGRycy9lMm9Eb2MueG1srFVtb9owEP4+af/B8sdNNC8EKKihqqBMk7qt&#10;UtkPMLFDojm2ZxtCN+2/72wnFNgmTdOQCHbu/Nxzz/mOm9tDw9GeaVNLkePkKsaIiULSWmxz/Hm9&#10;GlxjZCwRlHApWI6fmcG389evblo1Y6msJKdMIwARZtaqHFfWqlkUmaJiDTFXUjEBxlLqhljY6m1E&#10;NWkBveFRGsfjqJWaKi0LZgy8XQYjnnv8smSF/VSWhlnEcwzcrH9q/9y4ZzS/IbOtJqqqi44G+QcW&#10;DakFBD1CLYklaKfrX6CautDSyNJeFbKJZFnWBfM5QDZJfJHNU0UU87mAOEYdZTL/D7b4uH/UqKY5&#10;HmEkSAMlWmnGnOBo5NRplZmB05N61C4/ox5k8cWAITqzuI0BH7RpP0gKKGRnpVfkUOrGnYRc0cEL&#10;/3wUnh0sKuDleDQaQjUxKsCWpBNfl4jM+rPFzth3THocsn8wNpSNwsqLTjvqa4AoGw4VfDtAMZpO&#10;Mvftinx0SnqnNxFax6hFSQzRL73S3stDJUk6/S3YsHdzYOkpGPDf9gxJ1ZMuDqJjDStEXJvEXicl&#10;jdNnDex6gQABnFyGf/CF4Je+4UwXQsP9v7z5GiO4+ZuQriLWMXMh3BK1IL8Xw71p5J6tpbfZi9JB&#10;lBcrF6de4fwpr2CHIy4EXJyw8GEd25PaCrmqOffF5cKRGSaTkVfHSF5TZ3R0jN5uFlyjPYGuTofJ&#10;KlQPwM7clDZ2SUwV/LwpZK3lTlAfpWKE3ndrS2oe1gDEvexwPzt13E31/fx9Gk/vr++vs0GWju8H&#10;WUzp4G61yAbjFXBdDpeLxTL54Tgn2ayqKWXC0e5nS5L9Xe92Uy5MheN0OUvvTIWV/7j0zlWIzml4&#10;M+TS/4Yi9M0bun0j6TM0spZhWMJwh0Ul9TeMWhiUOTZfd0QzjPh7AZNommSZm6x+k40mUAukTy2b&#10;UwsRBUDl2GK4+265sGEa75SutxVESny9hbyDAVLWrtP9pAmsug0MQ59BN7jdtD3de6+Xv5f5TwAA&#10;AP//AwBQSwMEFAAGAAgAAAAhADhIk8LdAAAACQEAAA8AAABkcnMvZG93bnJldi54bWxMj01OwzAQ&#10;hfdI3MGaSuyokyJCE+JUpYIFEqpE6QHceOpEjcdR7Lbh9kzYwGp+3tObb8rV6DpxwSG0nhSk8wQE&#10;Uu1NS1bB/uvtfgkiRE1Gd55QwTcGWFW3N6UujL/SJ1520QoOoVBoBU2MfSFlqBt0Osx9j8Ta0Q9O&#10;Rx4HK82grxzuOrlIkkw63RJfaHSPmwbr0+7sFMTtu/X569JmZp1mx5dk82H3rVJ3s3H9DCLiGP/M&#10;MOEzOlTMdPBnMkF0CvKnB3YqWORcJz397Q7T5hFkVcr/H1Q/AAAA//8DAFBLAQItABQABgAIAAAA&#10;IQDkmcPA+wAAAOEBAAATAAAAAAAAAAAAAAAAAAAAAABbQ29udGVudF9UeXBlc10ueG1sUEsBAi0A&#10;FAAGAAgAAAAhACOyauHXAAAAlAEAAAsAAAAAAAAAAAAAAAAALAEAAF9yZWxzLy5yZWxzUEsBAi0A&#10;FAAGAAgAAAAhANl4pi4FAwAApgYAAA4AAAAAAAAAAAAAAAAALAIAAGRycy9lMm9Eb2MueG1sUEsB&#10;Ai0AFAAGAAgAAAAhADhIk8LdAAAACQEAAA8AAAAAAAAAAAAAAAAAXQUAAGRycy9kb3ducmV2Lnht&#10;bFBLBQYAAAAABAAEAPMAAABnBgAAAAA=&#10;" path="m0,0l10320,0e" filled="f" strokecolor="#231f20" strokeweight=".25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7F394A" w:rsidRDefault="007F394A">
      <w:pPr>
        <w:pStyle w:val="BodyText"/>
        <w:spacing w:before="1"/>
        <w:ind w:left="0" w:firstLine="0"/>
        <w:rPr>
          <w:b/>
          <w:sz w:val="9"/>
        </w:rPr>
      </w:pPr>
    </w:p>
    <w:p w:rsidR="007F394A" w:rsidRDefault="004565AE">
      <w:pPr>
        <w:tabs>
          <w:tab w:val="left" w:pos="5083"/>
        </w:tabs>
        <w:spacing w:before="97"/>
        <w:ind w:left="154"/>
        <w:rPr>
          <w:sz w:val="18"/>
        </w:rPr>
      </w:pPr>
      <w:r>
        <w:rPr>
          <w:b/>
          <w:color w:val="231F20"/>
          <w:spacing w:val="8"/>
          <w:w w:val="110"/>
          <w:sz w:val="18"/>
        </w:rPr>
        <w:t>THOUGHT</w:t>
      </w:r>
      <w:r>
        <w:rPr>
          <w:b/>
          <w:color w:val="231F20"/>
          <w:spacing w:val="-35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CATALOG</w:t>
      </w:r>
      <w:r>
        <w:rPr>
          <w:b/>
          <w:color w:val="231F20"/>
          <w:spacing w:val="-33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&amp;</w:t>
      </w:r>
      <w:r>
        <w:rPr>
          <w:b/>
          <w:color w:val="231F20"/>
          <w:spacing w:val="-35"/>
          <w:w w:val="110"/>
          <w:sz w:val="18"/>
        </w:rPr>
        <w:t xml:space="preserve"> </w:t>
      </w:r>
      <w:r>
        <w:rPr>
          <w:b/>
          <w:color w:val="231F20"/>
          <w:spacing w:val="7"/>
          <w:w w:val="110"/>
          <w:sz w:val="18"/>
        </w:rPr>
        <w:t>COLLECTIVE</w:t>
      </w:r>
      <w:r>
        <w:rPr>
          <w:b/>
          <w:color w:val="231F20"/>
          <w:spacing w:val="-33"/>
          <w:w w:val="110"/>
          <w:sz w:val="18"/>
        </w:rPr>
        <w:t xml:space="preserve"> </w:t>
      </w:r>
      <w:r>
        <w:rPr>
          <w:b/>
          <w:color w:val="231F20"/>
          <w:spacing w:val="6"/>
          <w:w w:val="110"/>
          <w:sz w:val="18"/>
        </w:rPr>
        <w:t>WORLD</w:t>
      </w:r>
      <w:r>
        <w:rPr>
          <w:b/>
          <w:color w:val="231F20"/>
          <w:spacing w:val="6"/>
          <w:w w:val="110"/>
          <w:sz w:val="18"/>
        </w:rPr>
        <w:tab/>
      </w:r>
      <w:r>
        <w:rPr>
          <w:color w:val="231F20"/>
          <w:w w:val="115"/>
          <w:sz w:val="18"/>
        </w:rPr>
        <w:t>Chief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Product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Officer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(2017</w:t>
      </w:r>
      <w:r>
        <w:rPr>
          <w:color w:val="231F20"/>
          <w:spacing w:val="-27"/>
          <w:w w:val="115"/>
          <w:sz w:val="18"/>
        </w:rPr>
        <w:t xml:space="preserve"> </w:t>
      </w:r>
      <w:r>
        <w:rPr>
          <w:color w:val="231F20"/>
          <w:w w:val="140"/>
          <w:sz w:val="18"/>
        </w:rPr>
        <w:t>-</w:t>
      </w:r>
      <w:r>
        <w:rPr>
          <w:color w:val="231F20"/>
          <w:spacing w:val="-25"/>
          <w:w w:val="140"/>
          <w:sz w:val="18"/>
        </w:rPr>
        <w:t xml:space="preserve"> </w:t>
      </w:r>
      <w:r>
        <w:rPr>
          <w:color w:val="231F20"/>
          <w:w w:val="115"/>
          <w:sz w:val="18"/>
        </w:rPr>
        <w:t>Present)</w:t>
      </w:r>
    </w:p>
    <w:p w:rsidR="007F394A" w:rsidRDefault="007F394A">
      <w:pPr>
        <w:pStyle w:val="BodyText"/>
        <w:ind w:left="0" w:firstLine="0"/>
        <w:rPr>
          <w:sz w:val="17"/>
        </w:rPr>
      </w:pP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7"/>
        <w:rPr>
          <w:sz w:val="18"/>
        </w:rPr>
      </w:pPr>
      <w:r>
        <w:rPr>
          <w:color w:val="231F20"/>
          <w:w w:val="110"/>
          <w:sz w:val="18"/>
        </w:rPr>
        <w:t>Responsibilities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Include:</w:t>
      </w:r>
    </w:p>
    <w:p w:rsidR="007F394A" w:rsidRDefault="004565AE">
      <w:pPr>
        <w:pStyle w:val="BodyText"/>
        <w:spacing w:line="249" w:lineRule="auto"/>
        <w:ind w:right="113" w:firstLine="0"/>
      </w:pPr>
      <w:r>
        <w:rPr>
          <w:color w:val="231F20"/>
          <w:w w:val="110"/>
        </w:rPr>
        <w:t xml:space="preserve">Annual and quarterly product </w:t>
      </w:r>
      <w:r>
        <w:rPr>
          <w:color w:val="231F20"/>
          <w:spacing w:val="-3"/>
          <w:w w:val="110"/>
        </w:rPr>
        <w:t xml:space="preserve">development </w:t>
      </w:r>
      <w:r>
        <w:rPr>
          <w:color w:val="231F20"/>
          <w:w w:val="110"/>
        </w:rPr>
        <w:t xml:space="preserve">planning, HR &amp; budgeting, go </w:t>
      </w:r>
      <w:r>
        <w:rPr>
          <w:color w:val="231F20"/>
          <w:spacing w:val="-4"/>
          <w:w w:val="110"/>
        </w:rPr>
        <w:t xml:space="preserve">to </w:t>
      </w:r>
      <w:r>
        <w:rPr>
          <w:color w:val="231F20"/>
          <w:w w:val="110"/>
        </w:rPr>
        <w:t xml:space="preserve">market planning, </w:t>
      </w:r>
      <w:r>
        <w:rPr>
          <w:color w:val="231F20"/>
          <w:spacing w:val="-3"/>
          <w:w w:val="110"/>
        </w:rPr>
        <w:t xml:space="preserve">team </w:t>
      </w:r>
      <w:r>
        <w:rPr>
          <w:color w:val="231F20"/>
          <w:w w:val="110"/>
        </w:rPr>
        <w:t>leadership, agile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development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training,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KPI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&amp;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OKR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setting,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career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3"/>
          <w:w w:val="110"/>
        </w:rPr>
        <w:t>development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planning,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management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Product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Managers, business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development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partnerships,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business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li</w:t>
      </w:r>
      <w:bookmarkStart w:id="0" w:name="_GoBack"/>
      <w:bookmarkEnd w:id="0"/>
      <w:r>
        <w:rPr>
          <w:color w:val="231F20"/>
          <w:w w:val="110"/>
        </w:rPr>
        <w:t>ne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forecasting,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recruiting,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engineering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talent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-4"/>
          <w:w w:val="110"/>
        </w:rPr>
        <w:t xml:space="preserve">erfor- </w:t>
      </w:r>
      <w:r>
        <w:rPr>
          <w:color w:val="231F20"/>
          <w:w w:val="110"/>
        </w:rPr>
        <w:t>mance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spacing w:val="-3"/>
          <w:w w:val="110"/>
        </w:rPr>
        <w:t>reviews,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customer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interviews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research,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overall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P&amp;L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management.</w:t>
      </w:r>
    </w:p>
    <w:p w:rsidR="007F394A" w:rsidRDefault="007F394A">
      <w:pPr>
        <w:pStyle w:val="BodyText"/>
        <w:spacing w:before="1"/>
        <w:ind w:left="0" w:firstLine="0"/>
        <w:rPr>
          <w:sz w:val="19"/>
        </w:rPr>
      </w:pPr>
    </w:p>
    <w:p w:rsidR="007F394A" w:rsidRDefault="004565AE">
      <w:pPr>
        <w:pStyle w:val="BodyText"/>
        <w:spacing w:before="0"/>
        <w:ind w:firstLine="0"/>
      </w:pPr>
      <w:r>
        <w:rPr>
          <w:color w:val="231F20"/>
          <w:w w:val="110"/>
        </w:rPr>
        <w:t>Highlights: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07"/>
          <w:sz w:val="18"/>
        </w:rPr>
        <w:t>Di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spacing w:val="-2"/>
          <w:w w:val="154"/>
          <w:sz w:val="18"/>
        </w:rPr>
        <w:t>t</w:t>
      </w:r>
      <w:r>
        <w:rPr>
          <w:color w:val="231F20"/>
          <w:spacing w:val="-3"/>
          <w:w w:val="106"/>
          <w:sz w:val="18"/>
        </w:rPr>
        <w:t>l</w:t>
      </w:r>
      <w:r>
        <w:rPr>
          <w:color w:val="231F20"/>
          <w:w w:val="118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3"/>
          <w:w w:val="105"/>
          <w:sz w:val="18"/>
        </w:rPr>
        <w:t>s</w:t>
      </w:r>
      <w:r>
        <w:rPr>
          <w:color w:val="231F20"/>
          <w:spacing w:val="-2"/>
          <w:w w:val="111"/>
          <w:sz w:val="18"/>
        </w:rPr>
        <w:t>p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spacing w:val="-2"/>
          <w:w w:val="105"/>
          <w:sz w:val="18"/>
        </w:rPr>
        <w:t>ns</w:t>
      </w:r>
      <w:r>
        <w:rPr>
          <w:color w:val="231F20"/>
          <w:w w:val="113"/>
          <w:sz w:val="18"/>
        </w:rPr>
        <w:t>i</w:t>
      </w:r>
      <w:r>
        <w:rPr>
          <w:color w:val="231F20"/>
          <w:spacing w:val="-1"/>
          <w:w w:val="113"/>
          <w:sz w:val="18"/>
        </w:rPr>
        <w:t>b</w:t>
      </w:r>
      <w:r>
        <w:rPr>
          <w:color w:val="231F20"/>
          <w:spacing w:val="-1"/>
          <w:w w:val="106"/>
          <w:sz w:val="18"/>
        </w:rPr>
        <w:t>l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143"/>
          <w:sz w:val="18"/>
        </w:rPr>
        <w:t>f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07"/>
          <w:sz w:val="18"/>
        </w:rPr>
        <w:t>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w w:val="103"/>
          <w:sz w:val="18"/>
        </w:rPr>
        <w:t>$1MM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9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</w:rPr>
        <w:t>A</w:t>
      </w:r>
      <w:r>
        <w:rPr>
          <w:color w:val="231F20"/>
          <w:spacing w:val="-2"/>
          <w:w w:val="102"/>
          <w:sz w:val="18"/>
        </w:rPr>
        <w:t>R</w:t>
      </w:r>
      <w:r>
        <w:rPr>
          <w:color w:val="231F20"/>
          <w:w w:val="93"/>
          <w:sz w:val="18"/>
        </w:rPr>
        <w:t>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20"/>
          <w:sz w:val="18"/>
        </w:rPr>
        <w:t>wi</w:t>
      </w:r>
      <w:r>
        <w:rPr>
          <w:color w:val="231F20"/>
          <w:spacing w:val="-2"/>
          <w:w w:val="120"/>
          <w:sz w:val="18"/>
        </w:rPr>
        <w:t>t</w:t>
      </w:r>
      <w:r>
        <w:rPr>
          <w:color w:val="231F20"/>
          <w:w w:val="107"/>
          <w:sz w:val="18"/>
        </w:rPr>
        <w:t>hin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11"/>
          <w:sz w:val="18"/>
        </w:rPr>
        <w:t>8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w w:val="108"/>
          <w:sz w:val="18"/>
        </w:rPr>
        <w:t>m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spacing w:val="-1"/>
          <w:w w:val="105"/>
          <w:sz w:val="18"/>
        </w:rPr>
        <w:t>n</w:t>
      </w:r>
      <w:r>
        <w:rPr>
          <w:color w:val="231F20"/>
          <w:spacing w:val="-2"/>
          <w:w w:val="154"/>
          <w:sz w:val="18"/>
        </w:rPr>
        <w:t>t</w:t>
      </w:r>
      <w:r>
        <w:rPr>
          <w:color w:val="231F20"/>
          <w:spacing w:val="-2"/>
          <w:w w:val="105"/>
          <w:sz w:val="18"/>
        </w:rPr>
        <w:t>h</w:t>
      </w:r>
      <w:r>
        <w:rPr>
          <w:color w:val="231F20"/>
          <w:w w:val="105"/>
          <w:sz w:val="18"/>
        </w:rPr>
        <w:t>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3"/>
          <w:w w:val="109"/>
          <w:sz w:val="18"/>
        </w:rPr>
        <w:t>o</w:t>
      </w:r>
      <w:r>
        <w:rPr>
          <w:color w:val="231F20"/>
          <w:w w:val="143"/>
          <w:sz w:val="18"/>
        </w:rPr>
        <w:t>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4"/>
          <w:w w:val="111"/>
          <w:sz w:val="18"/>
        </w:rPr>
        <w:t>C</w:t>
      </w:r>
      <w:r>
        <w:rPr>
          <w:color w:val="231F20"/>
          <w:spacing w:val="-1"/>
          <w:w w:val="109"/>
          <w:sz w:val="18"/>
        </w:rPr>
        <w:t>o</w:t>
      </w:r>
      <w:r>
        <w:rPr>
          <w:color w:val="231F20"/>
          <w:w w:val="106"/>
          <w:sz w:val="18"/>
        </w:rPr>
        <w:t>l</w:t>
      </w:r>
      <w:r>
        <w:rPr>
          <w:color w:val="231F20"/>
          <w:spacing w:val="-1"/>
          <w:w w:val="106"/>
          <w:sz w:val="18"/>
        </w:rPr>
        <w:t>l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w w:val="139"/>
          <w:sz w:val="18"/>
        </w:rPr>
        <w:t>t</w:t>
      </w:r>
      <w:r>
        <w:rPr>
          <w:color w:val="231F20"/>
          <w:spacing w:val="-4"/>
          <w:w w:val="139"/>
          <w:sz w:val="18"/>
        </w:rPr>
        <w:t>i</w:t>
      </w:r>
      <w:r>
        <w:rPr>
          <w:color w:val="231F20"/>
          <w:spacing w:val="-8"/>
          <w:w w:val="114"/>
          <w:sz w:val="18"/>
        </w:rPr>
        <w:t>v</w:t>
      </w:r>
      <w:r>
        <w:rPr>
          <w:color w:val="231F20"/>
          <w:spacing w:val="-5"/>
          <w:w w:val="105"/>
          <w:sz w:val="18"/>
        </w:rPr>
        <w:t>e</w:t>
      </w:r>
      <w:r>
        <w:rPr>
          <w:color w:val="231F20"/>
          <w:spacing w:val="-15"/>
          <w:w w:val="63"/>
          <w:sz w:val="18"/>
        </w:rPr>
        <w:t>.</w:t>
      </w:r>
      <w:r>
        <w:rPr>
          <w:color w:val="231F20"/>
          <w:spacing w:val="-16"/>
          <w:w w:val="112"/>
          <w:sz w:val="18"/>
        </w:rPr>
        <w:t>W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07"/>
          <w:sz w:val="18"/>
        </w:rPr>
        <w:t>r</w:t>
      </w:r>
      <w:r>
        <w:rPr>
          <w:color w:val="231F20"/>
          <w:spacing w:val="-1"/>
          <w:w w:val="107"/>
          <w:sz w:val="18"/>
        </w:rPr>
        <w:t>l</w:t>
      </w:r>
      <w:r>
        <w:rPr>
          <w:color w:val="231F20"/>
          <w:w w:val="111"/>
          <w:sz w:val="18"/>
        </w:rPr>
        <w:t>d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49" w:lineRule="auto"/>
        <w:ind w:right="771"/>
        <w:rPr>
          <w:sz w:val="18"/>
        </w:rPr>
      </w:pPr>
      <w:r>
        <w:rPr>
          <w:color w:val="231F20"/>
          <w:w w:val="110"/>
          <w:sz w:val="18"/>
        </w:rPr>
        <w:t>Directly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responsible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spacing w:val="-2"/>
          <w:w w:val="110"/>
          <w:sz w:val="18"/>
        </w:rPr>
        <w:t>for</w:t>
      </w:r>
      <w:r>
        <w:rPr>
          <w:color w:val="231F20"/>
          <w:spacing w:val="-1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$8MM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annual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spacing w:val="-4"/>
          <w:w w:val="110"/>
          <w:sz w:val="18"/>
        </w:rPr>
        <w:t>revenue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business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line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programmatic,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direct,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affiliate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 xml:space="preserve">partnership </w:t>
      </w:r>
      <w:r>
        <w:rPr>
          <w:color w:val="231F20"/>
          <w:spacing w:val="-4"/>
          <w:w w:val="115"/>
          <w:sz w:val="18"/>
        </w:rPr>
        <w:t>revenue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streams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for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thoughtcatalog.com,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Quantcast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100</w:t>
      </w:r>
      <w:r>
        <w:rPr>
          <w:color w:val="231F20"/>
          <w:spacing w:val="-17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Website</w:t>
      </w:r>
    </w:p>
    <w:p w:rsidR="007F394A" w:rsidRDefault="007F394A">
      <w:pPr>
        <w:pStyle w:val="BodyText"/>
        <w:spacing w:before="5"/>
        <w:ind w:left="0" w:firstLine="0"/>
        <w:rPr>
          <w:sz w:val="17"/>
        </w:rPr>
      </w:pPr>
    </w:p>
    <w:p w:rsidR="007F394A" w:rsidRDefault="004565AE">
      <w:pPr>
        <w:tabs>
          <w:tab w:val="left" w:pos="2025"/>
        </w:tabs>
        <w:spacing w:before="97"/>
        <w:ind w:left="154"/>
        <w:rPr>
          <w:sz w:val="18"/>
        </w:rPr>
      </w:pPr>
      <w:r>
        <w:rPr>
          <w:b/>
          <w:color w:val="231F20"/>
          <w:spacing w:val="6"/>
          <w:w w:val="110"/>
          <w:sz w:val="18"/>
        </w:rPr>
        <w:t>DIGIT.CO</w:t>
      </w:r>
      <w:r>
        <w:rPr>
          <w:b/>
          <w:color w:val="231F20"/>
          <w:spacing w:val="6"/>
          <w:w w:val="110"/>
          <w:sz w:val="18"/>
        </w:rPr>
        <w:tab/>
      </w:r>
      <w:r>
        <w:rPr>
          <w:color w:val="231F20"/>
          <w:w w:val="115"/>
          <w:sz w:val="18"/>
        </w:rPr>
        <w:t>Chief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Product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Officer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(2013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40"/>
          <w:sz w:val="18"/>
        </w:rPr>
        <w:t>-</w:t>
      </w:r>
      <w:r>
        <w:rPr>
          <w:color w:val="231F20"/>
          <w:spacing w:val="-23"/>
          <w:w w:val="140"/>
          <w:sz w:val="18"/>
        </w:rPr>
        <w:t xml:space="preserve"> </w:t>
      </w:r>
      <w:r>
        <w:rPr>
          <w:color w:val="231F20"/>
          <w:w w:val="115"/>
          <w:sz w:val="18"/>
        </w:rPr>
        <w:t>2015)</w:t>
      </w:r>
    </w:p>
    <w:p w:rsidR="007F394A" w:rsidRDefault="007F394A">
      <w:pPr>
        <w:pStyle w:val="BodyText"/>
        <w:ind w:left="0" w:firstLine="0"/>
        <w:rPr>
          <w:sz w:val="17"/>
        </w:rPr>
      </w:pP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7"/>
        <w:rPr>
          <w:sz w:val="18"/>
        </w:rPr>
      </w:pPr>
      <w:r>
        <w:rPr>
          <w:color w:val="231F20"/>
          <w:spacing w:val="-3"/>
          <w:w w:val="110"/>
          <w:sz w:val="18"/>
        </w:rPr>
        <w:t>Raised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$30M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private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4"/>
          <w:w w:val="110"/>
          <w:sz w:val="18"/>
        </w:rPr>
        <w:t>equity,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passed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$500M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consumer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savings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AUM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under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3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years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spacing w:val="-3"/>
          <w:w w:val="110"/>
          <w:sz w:val="18"/>
        </w:rPr>
        <w:t>Invented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patented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‘balance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smoothing’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innovation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which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determines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consumer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savings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potential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5"/>
          <w:sz w:val="18"/>
        </w:rPr>
        <w:t>Managed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annual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budget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$500k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for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product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&amp;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technology</w:t>
      </w:r>
      <w:r>
        <w:rPr>
          <w:color w:val="231F20"/>
          <w:spacing w:val="-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spend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reported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to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shareholders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(investors)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"/>
        <w:rPr>
          <w:sz w:val="18"/>
        </w:rPr>
      </w:pPr>
      <w:r>
        <w:rPr>
          <w:color w:val="231F20"/>
          <w:spacing w:val="-4"/>
          <w:w w:val="115"/>
          <w:sz w:val="18"/>
        </w:rPr>
        <w:t>Tripled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technology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talent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headcount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highly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competitive</w:t>
      </w:r>
      <w:r>
        <w:rPr>
          <w:color w:val="231F20"/>
          <w:spacing w:val="-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Francisco,</w:t>
      </w:r>
      <w:r>
        <w:rPr>
          <w:color w:val="231F20"/>
          <w:spacing w:val="-17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CA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market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spacing w:val="-3"/>
          <w:w w:val="98"/>
          <w:sz w:val="18"/>
        </w:rPr>
        <w:t>S</w:t>
      </w:r>
      <w:r>
        <w:rPr>
          <w:color w:val="231F20"/>
          <w:spacing w:val="-1"/>
          <w:w w:val="105"/>
          <w:sz w:val="18"/>
        </w:rPr>
        <w:t>e</w:t>
      </w:r>
      <w:r>
        <w:rPr>
          <w:color w:val="231F20"/>
          <w:w w:val="154"/>
          <w:sz w:val="18"/>
        </w:rPr>
        <w:t>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7"/>
          <w:sz w:val="18"/>
        </w:rPr>
        <w:t>annual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9"/>
          <w:sz w:val="18"/>
        </w:rPr>
        <w:t>&amp;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8"/>
          <w:sz w:val="18"/>
        </w:rPr>
        <w:t>quar</w:t>
      </w:r>
      <w:r>
        <w:rPr>
          <w:color w:val="231F20"/>
          <w:spacing w:val="-7"/>
          <w:w w:val="154"/>
          <w:sz w:val="18"/>
        </w:rPr>
        <w:t>t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w w:val="107"/>
          <w:sz w:val="18"/>
        </w:rPr>
        <w:t>r</w:t>
      </w:r>
      <w:r>
        <w:rPr>
          <w:color w:val="231F20"/>
          <w:spacing w:val="-3"/>
          <w:w w:val="107"/>
          <w:sz w:val="18"/>
        </w:rPr>
        <w:t>l</w:t>
      </w:r>
      <w:r>
        <w:rPr>
          <w:color w:val="231F20"/>
          <w:w w:val="118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g</w:t>
      </w:r>
      <w:r>
        <w:rPr>
          <w:color w:val="231F20"/>
          <w:w w:val="109"/>
          <w:sz w:val="18"/>
        </w:rPr>
        <w:t>u</w:t>
      </w:r>
      <w:r>
        <w:rPr>
          <w:color w:val="231F20"/>
          <w:spacing w:val="-2"/>
          <w:w w:val="109"/>
          <w:sz w:val="18"/>
        </w:rPr>
        <w:t>i</w:t>
      </w:r>
      <w:r>
        <w:rPr>
          <w:color w:val="231F20"/>
          <w:spacing w:val="-1"/>
          <w:w w:val="111"/>
          <w:sz w:val="18"/>
        </w:rPr>
        <w:t>d</w:t>
      </w:r>
      <w:r>
        <w:rPr>
          <w:color w:val="231F20"/>
          <w:w w:val="108"/>
          <w:sz w:val="18"/>
        </w:rPr>
        <w:t>a</w:t>
      </w:r>
      <w:r>
        <w:rPr>
          <w:color w:val="231F20"/>
          <w:spacing w:val="-1"/>
          <w:w w:val="108"/>
          <w:sz w:val="18"/>
        </w:rPr>
        <w:t>n</w:t>
      </w:r>
      <w:r>
        <w:rPr>
          <w:color w:val="231F20"/>
          <w:spacing w:val="-2"/>
          <w:w w:val="115"/>
          <w:sz w:val="18"/>
        </w:rPr>
        <w:t>c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143"/>
          <w:sz w:val="18"/>
        </w:rPr>
        <w:t>f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07"/>
          <w:sz w:val="18"/>
        </w:rPr>
        <w:t>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w w:val="154"/>
          <w:sz w:val="18"/>
        </w:rPr>
        <w:t>t</w:t>
      </w:r>
      <w:r>
        <w:rPr>
          <w:color w:val="231F20"/>
          <w:spacing w:val="-1"/>
          <w:w w:val="105"/>
          <w:sz w:val="18"/>
        </w:rPr>
        <w:t>h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w w:val="111"/>
          <w:sz w:val="18"/>
        </w:rPr>
        <w:t>b</w:t>
      </w:r>
      <w:r>
        <w:rPr>
          <w:color w:val="231F20"/>
          <w:w w:val="105"/>
          <w:sz w:val="18"/>
        </w:rPr>
        <w:t>u</w:t>
      </w:r>
      <w:r>
        <w:rPr>
          <w:color w:val="231F20"/>
          <w:spacing w:val="-2"/>
          <w:w w:val="105"/>
          <w:sz w:val="18"/>
        </w:rPr>
        <w:t>s</w:t>
      </w:r>
      <w:r>
        <w:rPr>
          <w:color w:val="231F20"/>
          <w:w w:val="109"/>
          <w:sz w:val="18"/>
        </w:rPr>
        <w:t>i</w:t>
      </w:r>
      <w:r>
        <w:rPr>
          <w:color w:val="231F20"/>
          <w:spacing w:val="-1"/>
          <w:w w:val="109"/>
          <w:sz w:val="18"/>
        </w:rPr>
        <w:t>n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4"/>
          <w:w w:val="105"/>
          <w:sz w:val="18"/>
        </w:rPr>
        <w:t>s</w:t>
      </w:r>
      <w:r>
        <w:rPr>
          <w:color w:val="231F20"/>
          <w:w w:val="92"/>
          <w:sz w:val="18"/>
        </w:rPr>
        <w:t>s,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p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10"/>
          <w:sz w:val="18"/>
        </w:rPr>
        <w:t>du</w:t>
      </w:r>
      <w:r>
        <w:rPr>
          <w:color w:val="231F20"/>
          <w:spacing w:val="-1"/>
          <w:w w:val="110"/>
          <w:sz w:val="18"/>
        </w:rPr>
        <w:t>c</w:t>
      </w:r>
      <w:r>
        <w:rPr>
          <w:color w:val="231F20"/>
          <w:w w:val="112"/>
          <w:sz w:val="18"/>
        </w:rPr>
        <w:t>t,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7"/>
          <w:w w:val="154"/>
          <w:sz w:val="18"/>
        </w:rPr>
        <w:t>t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w w:val="105"/>
          <w:sz w:val="18"/>
        </w:rPr>
        <w:t>h</w:t>
      </w:r>
      <w:r>
        <w:rPr>
          <w:color w:val="231F20"/>
          <w:spacing w:val="-1"/>
          <w:w w:val="105"/>
          <w:sz w:val="18"/>
        </w:rPr>
        <w:t>n</w:t>
      </w:r>
      <w:r>
        <w:rPr>
          <w:color w:val="231F20"/>
          <w:spacing w:val="-1"/>
          <w:w w:val="109"/>
          <w:sz w:val="18"/>
        </w:rPr>
        <w:t>o</w:t>
      </w:r>
      <w:r>
        <w:rPr>
          <w:color w:val="231F20"/>
          <w:spacing w:val="-1"/>
          <w:w w:val="106"/>
          <w:sz w:val="18"/>
        </w:rPr>
        <w:t>l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14"/>
          <w:sz w:val="18"/>
        </w:rPr>
        <w:t>g</w:t>
      </w:r>
      <w:r>
        <w:rPr>
          <w:color w:val="231F20"/>
          <w:spacing w:val="-16"/>
          <w:w w:val="114"/>
          <w:sz w:val="18"/>
        </w:rPr>
        <w:t>y</w:t>
      </w:r>
      <w:r>
        <w:rPr>
          <w:color w:val="231F20"/>
          <w:w w:val="70"/>
          <w:sz w:val="18"/>
        </w:rPr>
        <w:t>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8"/>
          <w:w w:val="105"/>
          <w:sz w:val="18"/>
        </w:rPr>
        <w:t>e</w:t>
      </w:r>
      <w:r>
        <w:rPr>
          <w:color w:val="231F20"/>
          <w:spacing w:val="-8"/>
          <w:w w:val="114"/>
          <w:sz w:val="18"/>
        </w:rPr>
        <w:t>v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w w:val="105"/>
          <w:sz w:val="18"/>
        </w:rPr>
        <w:t>nu</w:t>
      </w:r>
      <w:r>
        <w:rPr>
          <w:color w:val="231F20"/>
          <w:spacing w:val="-5"/>
          <w:w w:val="105"/>
          <w:sz w:val="18"/>
        </w:rPr>
        <w:t>e</w:t>
      </w:r>
      <w:r>
        <w:rPr>
          <w:color w:val="231F20"/>
          <w:w w:val="70"/>
          <w:sz w:val="18"/>
        </w:rPr>
        <w:t>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c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spacing w:val="-4"/>
          <w:w w:val="105"/>
          <w:sz w:val="18"/>
        </w:rPr>
        <w:t>s</w:t>
      </w:r>
      <w:r>
        <w:rPr>
          <w:color w:val="231F20"/>
          <w:w w:val="125"/>
          <w:sz w:val="18"/>
        </w:rPr>
        <w:t>s-</w:t>
      </w:r>
      <w:r>
        <w:rPr>
          <w:color w:val="231F20"/>
          <w:spacing w:val="-1"/>
          <w:w w:val="125"/>
          <w:sz w:val="18"/>
        </w:rPr>
        <w:t>c</w:t>
      </w:r>
      <w:r>
        <w:rPr>
          <w:color w:val="231F20"/>
          <w:spacing w:val="-1"/>
          <w:w w:val="105"/>
          <w:sz w:val="18"/>
        </w:rPr>
        <w:t>h</w:t>
      </w:r>
      <w:r>
        <w:rPr>
          <w:color w:val="231F20"/>
          <w:w w:val="107"/>
          <w:sz w:val="18"/>
        </w:rPr>
        <w:t>an</w:t>
      </w:r>
      <w:r>
        <w:rPr>
          <w:color w:val="231F20"/>
          <w:spacing w:val="-1"/>
          <w:w w:val="107"/>
          <w:sz w:val="18"/>
        </w:rPr>
        <w:t>n</w:t>
      </w:r>
      <w:r>
        <w:rPr>
          <w:color w:val="231F20"/>
          <w:spacing w:val="-1"/>
          <w:w w:val="105"/>
          <w:sz w:val="18"/>
        </w:rPr>
        <w:t>e</w:t>
      </w:r>
      <w:r>
        <w:rPr>
          <w:color w:val="231F20"/>
          <w:w w:val="106"/>
          <w:sz w:val="18"/>
        </w:rPr>
        <w:t>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w w:val="111"/>
          <w:sz w:val="18"/>
        </w:rPr>
        <w:t>p</w:t>
      </w:r>
      <w:r>
        <w:rPr>
          <w:color w:val="231F20"/>
          <w:w w:val="109"/>
          <w:sz w:val="18"/>
        </w:rPr>
        <w:t>ar</w:t>
      </w:r>
      <w:r>
        <w:rPr>
          <w:color w:val="231F20"/>
          <w:spacing w:val="-2"/>
          <w:w w:val="154"/>
          <w:sz w:val="18"/>
        </w:rPr>
        <w:t>t</w:t>
      </w:r>
      <w:r>
        <w:rPr>
          <w:color w:val="231F20"/>
          <w:spacing w:val="-1"/>
          <w:w w:val="105"/>
          <w:sz w:val="18"/>
        </w:rPr>
        <w:t>n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w w:val="108"/>
          <w:sz w:val="18"/>
        </w:rPr>
        <w:t>shi</w:t>
      </w:r>
      <w:r>
        <w:rPr>
          <w:color w:val="231F20"/>
          <w:spacing w:val="-2"/>
          <w:w w:val="108"/>
          <w:sz w:val="18"/>
        </w:rPr>
        <w:t>p</w:t>
      </w:r>
      <w:r>
        <w:rPr>
          <w:color w:val="231F20"/>
          <w:w w:val="105"/>
          <w:sz w:val="18"/>
        </w:rPr>
        <w:t>s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5"/>
          <w:sz w:val="18"/>
        </w:rPr>
        <w:t>Held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quarterly</w:t>
      </w:r>
      <w:r>
        <w:rPr>
          <w:color w:val="231F20"/>
          <w:spacing w:val="-24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investor</w:t>
      </w:r>
      <w:r>
        <w:rPr>
          <w:color w:val="231F20"/>
          <w:spacing w:val="-2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meetings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to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recap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guidance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spacing w:val="-4"/>
          <w:w w:val="115"/>
          <w:sz w:val="18"/>
        </w:rPr>
        <w:t>review</w:t>
      </w:r>
      <w:r>
        <w:rPr>
          <w:color w:val="231F20"/>
          <w:spacing w:val="-2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quarterly</w:t>
      </w:r>
      <w:r>
        <w:rPr>
          <w:color w:val="231F20"/>
          <w:spacing w:val="-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annual</w:t>
      </w:r>
      <w:r>
        <w:rPr>
          <w:color w:val="231F20"/>
          <w:spacing w:val="-20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expected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outcomes</w:t>
      </w:r>
    </w:p>
    <w:p w:rsidR="007F394A" w:rsidRDefault="007F394A">
      <w:pPr>
        <w:pStyle w:val="BodyText"/>
        <w:spacing w:before="10"/>
        <w:ind w:left="0" w:firstLine="0"/>
        <w:rPr>
          <w:sz w:val="26"/>
        </w:rPr>
      </w:pPr>
    </w:p>
    <w:p w:rsidR="007F394A" w:rsidRDefault="004565AE">
      <w:pPr>
        <w:tabs>
          <w:tab w:val="left" w:pos="2025"/>
        </w:tabs>
        <w:spacing w:before="97"/>
        <w:ind w:left="154"/>
        <w:rPr>
          <w:sz w:val="18"/>
        </w:rPr>
      </w:pPr>
      <w:r>
        <w:rPr>
          <w:b/>
          <w:color w:val="231F20"/>
          <w:spacing w:val="4"/>
          <w:w w:val="105"/>
          <w:sz w:val="18"/>
        </w:rPr>
        <w:t>CONSULTANT</w:t>
      </w:r>
      <w:r>
        <w:rPr>
          <w:b/>
          <w:color w:val="231F20"/>
          <w:spacing w:val="4"/>
          <w:w w:val="105"/>
          <w:sz w:val="18"/>
        </w:rPr>
        <w:tab/>
      </w:r>
      <w:r>
        <w:rPr>
          <w:color w:val="231F20"/>
          <w:w w:val="115"/>
          <w:sz w:val="18"/>
        </w:rPr>
        <w:t>Principal &amp;</w:t>
      </w:r>
      <w:r>
        <w:rPr>
          <w:color w:val="231F20"/>
          <w:w w:val="115"/>
          <w:sz w:val="18"/>
        </w:rPr>
        <w:t xml:space="preserve"> Design Leader (2011 </w:t>
      </w:r>
      <w:r>
        <w:rPr>
          <w:color w:val="231F20"/>
          <w:w w:val="140"/>
          <w:sz w:val="18"/>
        </w:rPr>
        <w:t>-</w:t>
      </w:r>
      <w:r>
        <w:rPr>
          <w:color w:val="231F20"/>
          <w:spacing w:val="-36"/>
          <w:w w:val="140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2014)</w:t>
      </w:r>
    </w:p>
    <w:p w:rsidR="007F394A" w:rsidRDefault="007F394A">
      <w:pPr>
        <w:pStyle w:val="BodyText"/>
        <w:ind w:left="0" w:firstLine="0"/>
        <w:rPr>
          <w:sz w:val="17"/>
        </w:rPr>
      </w:pP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7"/>
        <w:rPr>
          <w:sz w:val="18"/>
        </w:rPr>
      </w:pPr>
      <w:r>
        <w:rPr>
          <w:color w:val="231F20"/>
          <w:w w:val="110"/>
          <w:sz w:val="18"/>
        </w:rPr>
        <w:t>Clients: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Groupon,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Threadless,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Fast</w:t>
      </w:r>
      <w:r>
        <w:rPr>
          <w:color w:val="231F20"/>
          <w:spacing w:val="-12"/>
          <w:w w:val="110"/>
          <w:sz w:val="18"/>
        </w:rPr>
        <w:t xml:space="preserve"> </w:t>
      </w:r>
      <w:r>
        <w:rPr>
          <w:color w:val="231F20"/>
          <w:spacing w:val="-4"/>
          <w:w w:val="110"/>
          <w:sz w:val="18"/>
        </w:rPr>
        <w:t>Company,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Mailgun,</w:t>
      </w:r>
      <w:r>
        <w:rPr>
          <w:color w:val="231F20"/>
          <w:spacing w:val="-1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Gravitational,</w:t>
      </w:r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spacing w:val="-5"/>
          <w:w w:val="110"/>
          <w:sz w:val="18"/>
        </w:rPr>
        <w:t>Twitter</w:t>
      </w:r>
      <w:r>
        <w:rPr>
          <w:color w:val="231F20"/>
          <w:spacing w:val="-1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more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06" w:lineRule="exact"/>
        <w:rPr>
          <w:sz w:val="18"/>
        </w:rPr>
      </w:pPr>
      <w:r>
        <w:rPr>
          <w:color w:val="231F20"/>
          <w:spacing w:val="-3"/>
          <w:w w:val="115"/>
          <w:sz w:val="18"/>
        </w:rPr>
        <w:t>Strategic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planning,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UX,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visual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design,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front-end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development,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KPI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setting,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testing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for</w:t>
      </w:r>
      <w:r>
        <w:rPr>
          <w:color w:val="231F20"/>
          <w:spacing w:val="-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following:</w:t>
      </w:r>
    </w:p>
    <w:p w:rsidR="007F394A" w:rsidRDefault="004565AE">
      <w:pPr>
        <w:pStyle w:val="ListParagraph"/>
        <w:numPr>
          <w:ilvl w:val="1"/>
          <w:numId w:val="1"/>
        </w:numPr>
        <w:tabs>
          <w:tab w:val="left" w:pos="595"/>
          <w:tab w:val="left" w:pos="596"/>
        </w:tabs>
        <w:spacing w:before="0" w:line="216" w:lineRule="exact"/>
        <w:ind w:hanging="354"/>
        <w:rPr>
          <w:sz w:val="18"/>
        </w:rPr>
      </w:pPr>
      <w:r>
        <w:rPr>
          <w:color w:val="231F20"/>
          <w:w w:val="115"/>
          <w:sz w:val="18"/>
        </w:rPr>
        <w:t>Gravitational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marketing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spacing w:val="-3"/>
          <w:w w:val="115"/>
          <w:sz w:val="18"/>
        </w:rPr>
        <w:t>website,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produced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$150k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enterprise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sales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months</w:t>
      </w:r>
    </w:p>
    <w:p w:rsidR="007F394A" w:rsidRDefault="004565AE">
      <w:pPr>
        <w:pStyle w:val="ListParagraph"/>
        <w:numPr>
          <w:ilvl w:val="1"/>
          <w:numId w:val="1"/>
        </w:numPr>
        <w:tabs>
          <w:tab w:val="left" w:pos="597"/>
          <w:tab w:val="left" w:pos="598"/>
        </w:tabs>
        <w:spacing w:before="0" w:line="216" w:lineRule="exact"/>
        <w:ind w:left="597" w:hanging="356"/>
        <w:rPr>
          <w:sz w:val="18"/>
        </w:rPr>
      </w:pPr>
      <w:r>
        <w:rPr>
          <w:color w:val="231F20"/>
          <w:w w:val="107"/>
          <w:sz w:val="18"/>
        </w:rPr>
        <w:t>Mai</w:t>
      </w:r>
      <w:r>
        <w:rPr>
          <w:color w:val="231F20"/>
          <w:spacing w:val="-1"/>
          <w:w w:val="107"/>
          <w:sz w:val="18"/>
        </w:rPr>
        <w:t>l</w:t>
      </w:r>
      <w:r>
        <w:rPr>
          <w:color w:val="231F20"/>
          <w:spacing w:val="-2"/>
          <w:w w:val="111"/>
          <w:sz w:val="18"/>
        </w:rPr>
        <w:t>g</w:t>
      </w:r>
      <w:r>
        <w:rPr>
          <w:color w:val="231F20"/>
          <w:w w:val="105"/>
          <w:sz w:val="18"/>
        </w:rPr>
        <w:t>un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w w:val="105"/>
          <w:sz w:val="18"/>
        </w:rPr>
        <w:t>he</w:t>
      </w:r>
      <w:r>
        <w:rPr>
          <w:color w:val="231F20"/>
          <w:w w:val="109"/>
          <w:sz w:val="18"/>
        </w:rPr>
        <w:t>lp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w w:val="115"/>
          <w:sz w:val="18"/>
        </w:rPr>
        <w:t>c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1"/>
          <w:w w:val="105"/>
          <w:sz w:val="18"/>
        </w:rPr>
        <w:t>n</w:t>
      </w:r>
      <w:r>
        <w:rPr>
          <w:color w:val="231F20"/>
          <w:spacing w:val="-7"/>
          <w:w w:val="154"/>
          <w:sz w:val="18"/>
        </w:rPr>
        <w:t>t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6"/>
          <w:w w:val="107"/>
          <w:sz w:val="18"/>
        </w:rPr>
        <w:t>r</w:t>
      </w:r>
      <w:r>
        <w:rPr>
          <w:color w:val="231F20"/>
          <w:w w:val="70"/>
          <w:sz w:val="18"/>
        </w:rPr>
        <w:t>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w w:val="111"/>
          <w:sz w:val="18"/>
        </w:rPr>
        <w:t>d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spacing w:val="-2"/>
          <w:w w:val="115"/>
          <w:sz w:val="18"/>
        </w:rPr>
        <w:t>c</w:t>
      </w:r>
      <w:r>
        <w:rPr>
          <w:color w:val="231F20"/>
          <w:spacing w:val="-4"/>
          <w:w w:val="107"/>
          <w:sz w:val="18"/>
        </w:rPr>
        <w:t>r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w w:val="108"/>
          <w:sz w:val="18"/>
        </w:rPr>
        <w:t>a</w:t>
      </w:r>
      <w:r>
        <w:rPr>
          <w:color w:val="231F20"/>
          <w:spacing w:val="-3"/>
          <w:w w:val="108"/>
          <w:sz w:val="18"/>
        </w:rPr>
        <w:t>s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w w:val="111"/>
          <w:sz w:val="18"/>
        </w:rPr>
        <w:t>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w w:val="105"/>
          <w:sz w:val="18"/>
        </w:rPr>
        <w:t>u</w:t>
      </w:r>
      <w:r>
        <w:rPr>
          <w:color w:val="231F20"/>
          <w:spacing w:val="-2"/>
          <w:w w:val="105"/>
          <w:sz w:val="18"/>
        </w:rPr>
        <w:t>s</w:t>
      </w:r>
      <w:r>
        <w:rPr>
          <w:color w:val="231F20"/>
          <w:spacing w:val="-7"/>
          <w:w w:val="154"/>
          <w:sz w:val="18"/>
        </w:rPr>
        <w:t>t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spacing w:val="-1"/>
          <w:w w:val="108"/>
          <w:sz w:val="18"/>
        </w:rPr>
        <w:t>m</w:t>
      </w:r>
      <w:r>
        <w:rPr>
          <w:color w:val="231F20"/>
          <w:spacing w:val="-2"/>
          <w:w w:val="105"/>
          <w:sz w:val="18"/>
        </w:rPr>
        <w:t>e</w:t>
      </w:r>
      <w:r>
        <w:rPr>
          <w:color w:val="231F20"/>
          <w:w w:val="107"/>
          <w:sz w:val="18"/>
        </w:rPr>
        <w:t>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w w:val="107"/>
          <w:sz w:val="18"/>
        </w:rPr>
        <w:t>su</w:t>
      </w:r>
      <w:r>
        <w:rPr>
          <w:color w:val="231F20"/>
          <w:spacing w:val="-1"/>
          <w:w w:val="107"/>
          <w:sz w:val="18"/>
        </w:rPr>
        <w:t>p</w:t>
      </w:r>
      <w:r>
        <w:rPr>
          <w:color w:val="231F20"/>
          <w:spacing w:val="-2"/>
          <w:w w:val="111"/>
          <w:sz w:val="18"/>
        </w:rPr>
        <w:t>p</w:t>
      </w:r>
      <w:r>
        <w:rPr>
          <w:color w:val="231F20"/>
          <w:spacing w:val="-2"/>
          <w:w w:val="109"/>
          <w:sz w:val="18"/>
        </w:rPr>
        <w:t>o</w:t>
      </w:r>
      <w:r>
        <w:rPr>
          <w:color w:val="231F20"/>
          <w:w w:val="107"/>
          <w:sz w:val="18"/>
        </w:rPr>
        <w:t>r</w:t>
      </w:r>
      <w:r>
        <w:rPr>
          <w:color w:val="231F20"/>
          <w:w w:val="154"/>
          <w:sz w:val="18"/>
        </w:rPr>
        <w:t>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39"/>
          <w:sz w:val="18"/>
        </w:rPr>
        <w:t>t</w:t>
      </w:r>
      <w:r>
        <w:rPr>
          <w:color w:val="231F20"/>
          <w:spacing w:val="-2"/>
          <w:w w:val="139"/>
          <w:sz w:val="18"/>
        </w:rPr>
        <w:t>i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spacing w:val="-7"/>
          <w:w w:val="112"/>
          <w:sz w:val="18"/>
        </w:rPr>
        <w:t>k</w:t>
      </w:r>
      <w:r>
        <w:rPr>
          <w:color w:val="231F20"/>
          <w:spacing w:val="-1"/>
          <w:w w:val="105"/>
          <w:sz w:val="18"/>
        </w:rPr>
        <w:t>e</w:t>
      </w:r>
      <w:r>
        <w:rPr>
          <w:color w:val="231F20"/>
          <w:spacing w:val="-2"/>
          <w:w w:val="154"/>
          <w:sz w:val="18"/>
        </w:rPr>
        <w:t>t</w:t>
      </w:r>
      <w:r>
        <w:rPr>
          <w:color w:val="231F20"/>
          <w:w w:val="105"/>
          <w:sz w:val="18"/>
        </w:rPr>
        <w:t>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8"/>
          <w:w w:val="111"/>
          <w:sz w:val="18"/>
        </w:rPr>
        <w:t>b</w:t>
      </w:r>
      <w:r>
        <w:rPr>
          <w:color w:val="231F20"/>
          <w:w w:val="118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w w:val="101"/>
          <w:sz w:val="18"/>
        </w:rPr>
        <w:t>1</w:t>
      </w:r>
      <w:r>
        <w:rPr>
          <w:color w:val="231F20"/>
          <w:spacing w:val="-9"/>
          <w:w w:val="101"/>
          <w:sz w:val="18"/>
        </w:rPr>
        <w:t>8</w:t>
      </w:r>
      <w:r>
        <w:rPr>
          <w:color w:val="231F20"/>
          <w:w w:val="121"/>
          <w:sz w:val="18"/>
        </w:rPr>
        <w:t>%</w:t>
      </w:r>
    </w:p>
    <w:p w:rsidR="007F394A" w:rsidRDefault="004565AE">
      <w:pPr>
        <w:pStyle w:val="ListParagraph"/>
        <w:numPr>
          <w:ilvl w:val="1"/>
          <w:numId w:val="1"/>
        </w:numPr>
        <w:tabs>
          <w:tab w:val="left" w:pos="597"/>
          <w:tab w:val="left" w:pos="598"/>
        </w:tabs>
        <w:spacing w:before="0" w:line="216" w:lineRule="exact"/>
        <w:ind w:left="597" w:hanging="356"/>
        <w:rPr>
          <w:sz w:val="18"/>
        </w:rPr>
      </w:pPr>
      <w:r>
        <w:rPr>
          <w:color w:val="231F20"/>
          <w:w w:val="110"/>
          <w:sz w:val="18"/>
        </w:rPr>
        <w:t>Mailgun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blog,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increased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newsletter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sign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ups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generation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spacing w:val="-4"/>
          <w:w w:val="110"/>
          <w:sz w:val="18"/>
        </w:rPr>
        <w:t>by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23%</w:t>
      </w:r>
    </w:p>
    <w:p w:rsidR="007F394A" w:rsidRDefault="004565AE">
      <w:pPr>
        <w:pStyle w:val="ListParagraph"/>
        <w:numPr>
          <w:ilvl w:val="1"/>
          <w:numId w:val="1"/>
        </w:numPr>
        <w:tabs>
          <w:tab w:val="left" w:pos="597"/>
          <w:tab w:val="left" w:pos="598"/>
        </w:tabs>
        <w:spacing w:before="0" w:line="216" w:lineRule="exact"/>
        <w:ind w:left="597" w:hanging="356"/>
        <w:rPr>
          <w:sz w:val="18"/>
        </w:rPr>
      </w:pPr>
      <w:r>
        <w:rPr>
          <w:color w:val="231F20"/>
          <w:w w:val="110"/>
          <w:sz w:val="18"/>
        </w:rPr>
        <w:t>Streak.com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website,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increased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download</w:t>
      </w:r>
      <w:r>
        <w:rPr>
          <w:color w:val="231F20"/>
          <w:spacing w:val="-8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rate</w:t>
      </w:r>
      <w:r>
        <w:rPr>
          <w:color w:val="231F20"/>
          <w:spacing w:val="-7"/>
          <w:w w:val="110"/>
          <w:sz w:val="18"/>
        </w:rPr>
        <w:t xml:space="preserve"> </w:t>
      </w:r>
      <w:r>
        <w:rPr>
          <w:color w:val="231F20"/>
          <w:spacing w:val="-4"/>
          <w:w w:val="110"/>
          <w:sz w:val="18"/>
        </w:rPr>
        <w:t>by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12%</w:t>
      </w:r>
    </w:p>
    <w:p w:rsidR="007F394A" w:rsidRDefault="004565AE">
      <w:pPr>
        <w:pStyle w:val="BodyText"/>
        <w:ind w:left="0" w:firstLine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222250</wp:posOffset>
                </wp:positionV>
                <wp:extent cx="3088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64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4864"/>
                            <a:gd name="T2" fmla="+- 0 5837 974"/>
                            <a:gd name="T3" fmla="*/ T2 w 4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4">
                              <a:moveTo>
                                <a:pt x="0" y="0"/>
                              </a:moveTo>
                              <a:lnTo>
                                <a:pt x="48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8.65pt;margin-top:17.5pt;width:24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srgMDAAChBgAADgAAAGRycy9lMm9Eb2MueG1srFXrbtMwFP6PxDtY/gnqcmnWm5ZOU7sipAGT&#10;Vh7AtZ0mwrGD7TYdiHfn2E66toCEEJWaHuccf+c7197cHmqB9lybSskcJ1cxRlxSxSq5zfHn9Wow&#10;wchYIhkRSvIcP3ODb+evX920zYynqlSCcY0ARJpZ2+S4tLaZRZGhJa+JuVINl6AslK6JhaPeRkyT&#10;FtBrEaVxPIpapVmjFeXGwNtlUOK5xy8KTu2nojDcIpFj4Gb9U/vnxj2j+Q2ZbTVpyop2NMg/sKhJ&#10;JcHpEWpJLEE7Xf0CVVdUK6MKe0VVHamiqCj3MUA0SXwRzVNJGu5jgeSY5pgm8/9g6cf9o0YVy3GG&#10;kSQ1lGilOXcJR5nLTtuYGRg9NY/axWeaB0W/GFBEZxp3MGCDNu0HxQCF7KzyGTkUunY3IVZ08Il/&#10;PiaeHyyi8HIYTyajDOpDQZekY1+XiMz6u3Rn7DuuPA7ZPxgbysZA8klnHfU1QBS1gAq+HaAYTceZ&#10;+3ZFPholvdGbCK1j1KIMnF8apb2RR7qeDMe/gxr2Vg4qPYEC8tueHil7xvQgO8ogIeJmJPZJapRx&#10;yVkDtT47gABGLrw/2ILvS9twp3Ohofkv215jBG2/CcE2xDpmzoUTUQtN4DLhXtRqz9fKq+xF2cDJ&#10;i1bIUyu4fs4qqOGGcwA9EwTv1HE9KatUq0oIX1chHZVhMr72VIwSFXNKx8bo7WYhNNoTGOh0mKzS&#10;vlfOzBpt7JKYMth5VYhZq51k3kvJCbvvZEsqEWRgJXzSoTW73Lgm9aP8fRpP7yf3k2yQpaP7QRYz&#10;NrhbLbLBaAVcl8PlYrFMfjjOSTYrK8a4dLT7tZJkfze23YILC+G4WM7CO8vCyn9ceED+xCw6p+HV&#10;EEv/G4rQz20Y9I1izzDDWoU9CXsdhFLpbxi1sCNzbL7uiOYYifcSltA0ydzQWn/IrsdQC6RPNZtT&#10;DZEUoHJsMXS+Exc2LOJdo6ttCZ4SX2+p7mB3FJUbcr9kAqvuAHvQR9DtbLdoT8/e6uWfZf4TAAD/&#10;/wMAUEsDBBQABgAIAAAAIQDaKd572gAAAAgBAAAPAAAAZHJzL2Rvd25yZXYueG1sTI/BbsIwEETv&#10;lfoP1lbqrTglAkKIgxBSxbmEA0cTL0nUeB3ZJoS/73Jqjzszmn1TbCfbixF96Bwp+JwlIJBqZzpq&#10;FJyqr48MRIiajO4doYIHBtiWry+Fzo270zeOx9gILqGQawVtjEMuZahbtDrM3IDE3tV5qyOfvpHG&#10;6zuX217Ok2Qpre6IP7R6wH2L9c/xZhWcrfNZNlIVQuzs8iEPSTUdlHp/m3YbEBGn+BeGJz6jQ8lM&#10;F3cjE0SvYL1KOakgXfAk9hdZugJxeQpzkGUh/w8ofwEAAP//AwBQSwECLQAUAAYACAAAACEA5JnD&#10;wPsAAADhAQAAEwAAAAAAAAAAAAAAAAAAAAAAW0NvbnRlbnRfVHlwZXNdLnhtbFBLAQItABQABgAI&#10;AAAAIQAjsmrh1wAAAJQBAAALAAAAAAAAAAAAAAAAACwBAABfcmVscy8ucmVsc1BLAQItABQABgAI&#10;AAAAIQCYqWyuAwMAAKEGAAAOAAAAAAAAAAAAAAAAACwCAABkcnMvZTJvRG9jLnhtbFBLAQItABQA&#10;BgAIAAAAIQDaKd572gAAAAgBAAAPAAAAAAAAAAAAAAAAAFsFAABkcnMvZG93bnJldi54bWxQSwUG&#10;AAAAAAQABADzAAAAYgYAAAAA&#10;" path="m0,0l4863,0e" filled="f" strokecolor="#231f20" strokeweight=".25pt">
                <v:path arrowok="t" o:connecttype="custom" o:connectlocs="0,0;3088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225425</wp:posOffset>
                </wp:positionV>
                <wp:extent cx="30886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6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864"/>
                            <a:gd name="T2" fmla="+- 0 11102 6239"/>
                            <a:gd name="T3" fmla="*/ T2 w 4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4">
                              <a:moveTo>
                                <a:pt x="0" y="0"/>
                              </a:moveTo>
                              <a:lnTo>
                                <a:pt x="48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11.9pt;margin-top:17.75pt;width:24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gWSQYDAAClBgAADgAAAGRycy9lMm9Eb2MueG1srFVtb9MwEP6OxH+w/BHU5aVZ11ZLp6kvCGnA&#10;pJUf4NpOE5HYxnabDsR/52wnXVtAQoh98M65891zz7309u7Q1GjPtamkyHFyFWPEBZWsEtscf16v&#10;BmOMjCWCkVoKnuNnbvDd7PWr21ZNeSpLWTOuETgRZtqqHJfWqmkUGVryhpgrqbgAZSF1Qyxc9TZi&#10;mrTgvamjNI5HUSs1U1pSbgx8XQQlnnn/RcGp/VQUhltU5xiwWX9qf27cGc1uyXSriSor2sEg/4Ci&#10;IZWAoEdXC2IJ2unqF1dNRbU0srBXVDaRLIqKcp8DZJPEF9k8lURxnwuQY9SRJvP/3NKP+0eNKpbj&#10;IUaCNFCilebcEY6Gjp1WmSkYPalH7fIz6kHSLwYU0ZnGXQzYoE37QTLwQnZWekYOhW7cS8gVHTzx&#10;z0fi+cEiCh+H8Xg8yqA+FHRJeuPrEpFp/5bujH3HpfdD9g/GhrIxkDzprIO+BhdFU0MF3w5QjEbp&#10;cOKPrsxHs6Q3exOhdYxalEH4S6O0N/K+kiSJ0986A+JCTOcsPXEGCWx7iKTsUdOD6GCDhIibk9gT&#10;paRxBK0BXM8QeAAjl+IfbCH2pW1404XQMACXra8xgtbfhHQVsQ6ZC+FE1ObYc+E+NHLP19Kr7EXp&#10;IMiLthanVvD8HFVQwwsXAPomCD6ow3pSWiFXVV372tbCQRkmN9eeGyPrijmlQ2P0djOvNdoTGOp0&#10;mKzSvl/OzJQ2dkFMGey8KuSs5U4wH6XkhC072ZKqDjKgqj3p0J4dN65R/Th/n8ST5Xg5zgZZOloO&#10;spixwf1qng1GK8C6GC7m80Xyw2FOsmlZMcaFg92vliT7u9HtllxYCsflcpbeGQsr/+fSA/AnZtE5&#10;DK+GXPr/oQj97IZh30j2DHOsZdiVsNtBKKX+hlELezLH5uuOaI5R/V7AIpokmRtc6y/Z9Q3UAulT&#10;zeZUQwQFVzm2GDrfiXMblvFO6WpbQqTE11vIe9gfReUG3S+agKq7wC70GXR72y3b07u3evl1mf0E&#10;AAD//wMAUEsDBBQABgAIAAAAIQDT4jsz2wAAAAoBAAAPAAAAZHJzL2Rvd25yZXYueG1sTI/BboMw&#10;EETvlfoP1kbKrbEhCkUUE1WVqpwTeujRwVtAwWtkO4T8fcwpPe7saOZNuZ/NwCZ0vrckIdkIYEiN&#10;1T21En7q77ccmA+KtBosoYQ7ethXry+lKrS90RGnU2hZDCFfKAldCGPBuW86NMpv7IgUf3/WGRXi&#10;6VqunbrFcDPwVIiMG9VTbOjUiF8dNpfT1Uj4Ndbl+US196E32Z0fRD0fpFyv5s8PYAHn8DTDgh/R&#10;oYpMZ3sl7dkgIUu3ET1I2O52wBZDkogU2HlR3oFXJf8/oXoAAAD//wMAUEsBAi0AFAAGAAgAAAAh&#10;AOSZw8D7AAAA4QEAABMAAAAAAAAAAAAAAAAAAAAAAFtDb250ZW50X1R5cGVzXS54bWxQSwECLQAU&#10;AAYACAAAACEAI7Jq4dcAAACUAQAACwAAAAAAAAAAAAAAAAAsAQAAX3JlbHMvLnJlbHNQSwECLQAU&#10;AAYACAAAACEAi+gWSQYDAAClBgAADgAAAAAAAAAAAAAAAAAsAgAAZHJzL2Uyb0RvYy54bWxQSwEC&#10;LQAUAAYACAAAACEA0+I7M9sAAAAKAQAADwAAAAAAAAAAAAAAAABeBQAAZHJzL2Rvd25yZXYueG1s&#10;UEsFBgAAAAAEAAQA8wAAAGYGAAAAAA==&#10;" path="m0,0l4863,0e" filled="f" strokecolor="#231f20" strokeweight=".25pt">
                <v:path arrowok="t" o:connecttype="custom" o:connectlocs="0,0;3088005,0" o:connectangles="0,0"/>
                <w10:wrap type="topAndBottom" anchorx="page"/>
              </v:shape>
            </w:pict>
          </mc:Fallback>
        </mc:AlternateContent>
      </w:r>
    </w:p>
    <w:p w:rsidR="007F394A" w:rsidRDefault="004565AE">
      <w:pPr>
        <w:pStyle w:val="Heading1"/>
        <w:tabs>
          <w:tab w:val="left" w:pos="5439"/>
        </w:tabs>
        <w:spacing w:before="170"/>
      </w:pPr>
      <w:r>
        <w:rPr>
          <w:color w:val="231F20"/>
          <w:spacing w:val="7"/>
        </w:rPr>
        <w:t>SKILLS</w:t>
      </w:r>
      <w:r>
        <w:rPr>
          <w:color w:val="231F20"/>
          <w:spacing w:val="7"/>
        </w:rPr>
        <w:tab/>
      </w:r>
      <w:r>
        <w:rPr>
          <w:color w:val="231F20"/>
          <w:spacing w:val="5"/>
        </w:rPr>
        <w:t>EDUCATION</w:t>
      </w:r>
    </w:p>
    <w:p w:rsidR="007F394A" w:rsidRDefault="007F394A">
      <w:pPr>
        <w:pStyle w:val="BodyText"/>
        <w:spacing w:before="1"/>
        <w:ind w:left="0" w:firstLine="0"/>
        <w:rPr>
          <w:b/>
          <w:sz w:val="14"/>
        </w:rPr>
      </w:pPr>
    </w:p>
    <w:p w:rsidR="007F394A" w:rsidRDefault="007F394A">
      <w:pPr>
        <w:rPr>
          <w:sz w:val="14"/>
        </w:rPr>
        <w:sectPr w:rsidR="007F394A">
          <w:type w:val="continuous"/>
          <w:pgSz w:w="12240" w:h="15840"/>
          <w:pgMar w:top="720" w:right="840" w:bottom="280" w:left="820" w:header="720" w:footer="720" w:gutter="0"/>
          <w:cols w:space="720"/>
        </w:sectPr>
      </w:pP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87"/>
        <w:rPr>
          <w:sz w:val="18"/>
        </w:rPr>
      </w:pPr>
      <w:r>
        <w:rPr>
          <w:color w:val="231F20"/>
          <w:w w:val="115"/>
          <w:sz w:val="18"/>
        </w:rPr>
        <w:lastRenderedPageBreak/>
        <w:t xml:space="preserve">Cross-functional </w:t>
      </w:r>
      <w:r>
        <w:rPr>
          <w:color w:val="231F20"/>
          <w:spacing w:val="-3"/>
          <w:w w:val="115"/>
          <w:sz w:val="18"/>
        </w:rPr>
        <w:t>team</w:t>
      </w:r>
      <w:r>
        <w:rPr>
          <w:color w:val="231F20"/>
          <w:spacing w:val="-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leadership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0"/>
          <w:sz w:val="18"/>
        </w:rPr>
        <w:t xml:space="preserve">KPI </w:t>
      </w:r>
      <w:r>
        <w:rPr>
          <w:color w:val="231F20"/>
          <w:spacing w:val="-3"/>
          <w:w w:val="110"/>
          <w:sz w:val="18"/>
        </w:rPr>
        <w:t xml:space="preserve">driven </w:t>
      </w:r>
      <w:r>
        <w:rPr>
          <w:color w:val="231F20"/>
          <w:w w:val="110"/>
          <w:sz w:val="18"/>
        </w:rPr>
        <w:t>product</w:t>
      </w:r>
      <w:r>
        <w:rPr>
          <w:color w:val="231F20"/>
          <w:spacing w:val="-2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leadership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5"/>
          <w:sz w:val="18"/>
        </w:rPr>
        <w:t>Budgeting &amp;</w:t>
      </w:r>
      <w:r>
        <w:rPr>
          <w:color w:val="231F20"/>
          <w:spacing w:val="-2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forecasting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0"/>
          <w:sz w:val="18"/>
        </w:rPr>
        <w:t>Business &amp; market</w:t>
      </w:r>
      <w:r>
        <w:rPr>
          <w:color w:val="231F20"/>
          <w:spacing w:val="-2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analysis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0"/>
          <w:sz w:val="18"/>
        </w:rPr>
        <w:t xml:space="preserve">Annual &amp; quarterly product </w:t>
      </w:r>
      <w:r>
        <w:rPr>
          <w:color w:val="231F20"/>
          <w:spacing w:val="-3"/>
          <w:w w:val="110"/>
          <w:sz w:val="18"/>
        </w:rPr>
        <w:t>development</w:t>
      </w:r>
      <w:r>
        <w:rPr>
          <w:color w:val="231F20"/>
          <w:spacing w:val="-3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planning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spacing w:val="-3"/>
          <w:w w:val="120"/>
          <w:sz w:val="18"/>
        </w:rPr>
        <w:t xml:space="preserve">Staff </w:t>
      </w:r>
      <w:r>
        <w:rPr>
          <w:color w:val="231F20"/>
          <w:w w:val="120"/>
          <w:sz w:val="18"/>
        </w:rPr>
        <w:t>hiring &amp;</w:t>
      </w:r>
      <w:r>
        <w:rPr>
          <w:color w:val="231F20"/>
          <w:spacing w:val="-3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training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0"/>
          <w:sz w:val="18"/>
        </w:rPr>
        <w:t>Product design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leadership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0"/>
        <w:rPr>
          <w:sz w:val="18"/>
        </w:rPr>
      </w:pPr>
      <w:r>
        <w:rPr>
          <w:color w:val="231F20"/>
          <w:w w:val="115"/>
          <w:sz w:val="18"/>
        </w:rPr>
        <w:t>CSM certified sprint</w:t>
      </w:r>
      <w:r>
        <w:rPr>
          <w:color w:val="231F20"/>
          <w:spacing w:val="-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planning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18"/>
        </w:rPr>
      </w:pPr>
      <w:r>
        <w:rPr>
          <w:color w:val="231F20"/>
          <w:w w:val="115"/>
          <w:sz w:val="18"/>
        </w:rPr>
        <w:t>Interaction &amp; product</w:t>
      </w:r>
      <w:r>
        <w:rPr>
          <w:color w:val="231F20"/>
          <w:spacing w:val="-3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design</w:t>
      </w:r>
    </w:p>
    <w:p w:rsidR="007F394A" w:rsidRDefault="004565AE">
      <w:pPr>
        <w:spacing w:before="27"/>
        <w:ind w:left="597"/>
        <w:rPr>
          <w:sz w:val="16"/>
        </w:rPr>
      </w:pPr>
      <w:r>
        <w:rPr>
          <w:color w:val="231F20"/>
          <w:spacing w:val="-1"/>
          <w:w w:val="94"/>
          <w:sz w:val="16"/>
        </w:rPr>
        <w:t>P</w:t>
      </w:r>
      <w:r>
        <w:rPr>
          <w:color w:val="231F20"/>
          <w:spacing w:val="-1"/>
          <w:w w:val="105"/>
          <w:sz w:val="16"/>
        </w:rPr>
        <w:t>h</w:t>
      </w:r>
      <w:r>
        <w:rPr>
          <w:color w:val="231F20"/>
          <w:spacing w:val="-1"/>
          <w:w w:val="109"/>
          <w:sz w:val="16"/>
        </w:rPr>
        <w:t>o</w:t>
      </w:r>
      <w:r>
        <w:rPr>
          <w:color w:val="231F20"/>
          <w:spacing w:val="-7"/>
          <w:w w:val="154"/>
          <w:sz w:val="16"/>
        </w:rPr>
        <w:t>t</w:t>
      </w:r>
      <w:r>
        <w:rPr>
          <w:color w:val="231F20"/>
          <w:spacing w:val="-2"/>
          <w:w w:val="109"/>
          <w:sz w:val="16"/>
        </w:rPr>
        <w:t>o</w:t>
      </w:r>
      <w:r>
        <w:rPr>
          <w:color w:val="231F20"/>
          <w:w w:val="105"/>
          <w:sz w:val="16"/>
        </w:rPr>
        <w:t>s</w:t>
      </w:r>
      <w:r>
        <w:rPr>
          <w:color w:val="231F20"/>
          <w:spacing w:val="-1"/>
          <w:w w:val="105"/>
          <w:sz w:val="16"/>
        </w:rPr>
        <w:t>h</w:t>
      </w:r>
      <w:r>
        <w:rPr>
          <w:color w:val="231F20"/>
          <w:spacing w:val="-1"/>
          <w:w w:val="109"/>
          <w:sz w:val="16"/>
        </w:rPr>
        <w:t>o</w:t>
      </w:r>
      <w:r>
        <w:rPr>
          <w:color w:val="231F20"/>
          <w:spacing w:val="-5"/>
          <w:w w:val="111"/>
          <w:sz w:val="16"/>
        </w:rPr>
        <w:t>p</w:t>
      </w:r>
      <w:r>
        <w:rPr>
          <w:color w:val="231F20"/>
          <w:w w:val="70"/>
          <w:sz w:val="16"/>
        </w:rPr>
        <w:t>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2"/>
          <w:w w:val="98"/>
          <w:sz w:val="16"/>
        </w:rPr>
        <w:t>S</w:t>
      </w:r>
      <w:r>
        <w:rPr>
          <w:color w:val="231F20"/>
          <w:spacing w:val="-7"/>
          <w:w w:val="112"/>
          <w:sz w:val="16"/>
        </w:rPr>
        <w:t>k</w:t>
      </w:r>
      <w:r>
        <w:rPr>
          <w:color w:val="231F20"/>
          <w:spacing w:val="-1"/>
          <w:w w:val="105"/>
          <w:sz w:val="16"/>
        </w:rPr>
        <w:t>e</w:t>
      </w:r>
      <w:r>
        <w:rPr>
          <w:color w:val="231F20"/>
          <w:spacing w:val="-7"/>
          <w:w w:val="154"/>
          <w:sz w:val="16"/>
        </w:rPr>
        <w:t>t</w:t>
      </w:r>
      <w:r>
        <w:rPr>
          <w:color w:val="231F20"/>
          <w:spacing w:val="-1"/>
          <w:w w:val="115"/>
          <w:sz w:val="16"/>
        </w:rPr>
        <w:t>c</w:t>
      </w:r>
      <w:r>
        <w:rPr>
          <w:color w:val="231F20"/>
          <w:w w:val="93"/>
          <w:sz w:val="16"/>
        </w:rPr>
        <w:t>h,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w w:val="97"/>
          <w:sz w:val="16"/>
        </w:rPr>
        <w:t>F</w:t>
      </w:r>
      <w:r>
        <w:rPr>
          <w:color w:val="231F20"/>
          <w:spacing w:val="-3"/>
          <w:w w:val="107"/>
          <w:sz w:val="16"/>
        </w:rPr>
        <w:t>r</w:t>
      </w:r>
      <w:r>
        <w:rPr>
          <w:color w:val="231F20"/>
          <w:w w:val="109"/>
          <w:sz w:val="16"/>
        </w:rPr>
        <w:t>a</w:t>
      </w:r>
      <w:r>
        <w:rPr>
          <w:color w:val="231F20"/>
          <w:spacing w:val="-1"/>
          <w:w w:val="109"/>
          <w:sz w:val="16"/>
        </w:rPr>
        <w:t>m</w:t>
      </w:r>
      <w:r>
        <w:rPr>
          <w:color w:val="231F20"/>
          <w:spacing w:val="-2"/>
          <w:w w:val="105"/>
          <w:sz w:val="16"/>
        </w:rPr>
        <w:t>e</w:t>
      </w:r>
      <w:r>
        <w:rPr>
          <w:color w:val="231F20"/>
          <w:spacing w:val="-6"/>
          <w:w w:val="107"/>
          <w:sz w:val="16"/>
        </w:rPr>
        <w:t>r</w:t>
      </w:r>
      <w:r>
        <w:rPr>
          <w:color w:val="231F20"/>
          <w:w w:val="96"/>
          <w:sz w:val="16"/>
        </w:rPr>
        <w:t>.js</w:t>
      </w:r>
    </w:p>
    <w:p w:rsidR="007F394A" w:rsidRDefault="004565AE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4"/>
        <w:rPr>
          <w:sz w:val="18"/>
        </w:rPr>
      </w:pPr>
      <w:r>
        <w:rPr>
          <w:color w:val="231F20"/>
          <w:spacing w:val="-4"/>
          <w:w w:val="110"/>
          <w:sz w:val="18"/>
        </w:rPr>
        <w:t xml:space="preserve">Front-end </w:t>
      </w:r>
      <w:r>
        <w:rPr>
          <w:color w:val="231F20"/>
          <w:w w:val="110"/>
          <w:sz w:val="18"/>
        </w:rPr>
        <w:t>and backend</w:t>
      </w:r>
      <w:r>
        <w:rPr>
          <w:color w:val="231F20"/>
          <w:spacing w:val="-14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development</w:t>
      </w:r>
    </w:p>
    <w:p w:rsidR="007F394A" w:rsidRDefault="004565AE">
      <w:pPr>
        <w:spacing w:before="27"/>
        <w:ind w:left="597"/>
        <w:rPr>
          <w:sz w:val="16"/>
        </w:rPr>
      </w:pPr>
      <w:r>
        <w:rPr>
          <w:color w:val="231F20"/>
          <w:sz w:val="16"/>
        </w:rPr>
        <w:t>HTML &amp; CSS, HTML5, Ruby on Rails, Node</w:t>
      </w:r>
    </w:p>
    <w:p w:rsidR="007F394A" w:rsidRDefault="004565AE">
      <w:pPr>
        <w:pStyle w:val="BodyText"/>
        <w:spacing w:before="92"/>
        <w:ind w:left="153" w:firstLine="0"/>
      </w:pPr>
      <w:r>
        <w:br w:type="column"/>
      </w:r>
      <w:r>
        <w:rPr>
          <w:color w:val="231F20"/>
          <w:w w:val="115"/>
        </w:rPr>
        <w:lastRenderedPageBreak/>
        <w:t>Stanford University</w:t>
      </w:r>
    </w:p>
    <w:p w:rsidR="007F394A" w:rsidRDefault="004565AE">
      <w:pPr>
        <w:pStyle w:val="BodyText"/>
        <w:ind w:left="153" w:firstLine="0"/>
      </w:pPr>
      <w:r>
        <w:rPr>
          <w:color w:val="231F20"/>
          <w:w w:val="115"/>
        </w:rPr>
        <w:t>Human-Computer Interaction</w:t>
      </w:r>
    </w:p>
    <w:p w:rsidR="007F394A" w:rsidRDefault="004565AE">
      <w:pPr>
        <w:spacing w:before="28"/>
        <w:ind w:left="153"/>
        <w:rPr>
          <w:sz w:val="16"/>
        </w:rPr>
      </w:pPr>
      <w:r>
        <w:rPr>
          <w:color w:val="231F20"/>
          <w:w w:val="105"/>
          <w:sz w:val="16"/>
        </w:rPr>
        <w:t>(2013)</w:t>
      </w:r>
    </w:p>
    <w:p w:rsidR="007F394A" w:rsidRDefault="007F394A">
      <w:pPr>
        <w:pStyle w:val="BodyText"/>
        <w:spacing w:before="11"/>
        <w:ind w:left="0" w:firstLine="0"/>
        <w:rPr>
          <w:sz w:val="19"/>
        </w:rPr>
      </w:pPr>
    </w:p>
    <w:p w:rsidR="007F394A" w:rsidRDefault="004565AE">
      <w:pPr>
        <w:pStyle w:val="BodyText"/>
        <w:spacing w:before="0" w:line="247" w:lineRule="auto"/>
        <w:ind w:left="153" w:right="2194" w:firstLine="0"/>
        <w:rPr>
          <w:sz w:val="16"/>
        </w:rPr>
      </w:pPr>
      <w:r>
        <w:rPr>
          <w:color w:val="231F20"/>
          <w:w w:val="115"/>
        </w:rPr>
        <w:t xml:space="preserve">Columbia College Chicago </w:t>
      </w:r>
      <w:r>
        <w:rPr>
          <w:color w:val="231F20"/>
          <w:w w:val="110"/>
        </w:rPr>
        <w:t xml:space="preserve">Entrepreneurship of the Arts </w:t>
      </w:r>
      <w:r>
        <w:rPr>
          <w:color w:val="231F20"/>
          <w:w w:val="120"/>
          <w:sz w:val="16"/>
        </w:rPr>
        <w:t xml:space="preserve">(2005 </w:t>
      </w:r>
      <w:r>
        <w:rPr>
          <w:color w:val="231F20"/>
          <w:w w:val="140"/>
          <w:sz w:val="16"/>
        </w:rPr>
        <w:t xml:space="preserve">- </w:t>
      </w:r>
      <w:r>
        <w:rPr>
          <w:color w:val="231F20"/>
          <w:w w:val="120"/>
          <w:sz w:val="16"/>
        </w:rPr>
        <w:t>2009)</w:t>
      </w:r>
    </w:p>
    <w:p w:rsidR="007F394A" w:rsidRDefault="004565AE">
      <w:pPr>
        <w:spacing w:before="3"/>
        <w:ind w:left="153"/>
        <w:rPr>
          <w:sz w:val="16"/>
        </w:rPr>
      </w:pPr>
      <w:r>
        <w:rPr>
          <w:color w:val="231F20"/>
          <w:sz w:val="16"/>
        </w:rPr>
        <w:t>B.A.</w:t>
      </w:r>
    </w:p>
    <w:p w:rsidR="007F394A" w:rsidRDefault="007F394A">
      <w:pPr>
        <w:rPr>
          <w:sz w:val="16"/>
        </w:rPr>
        <w:sectPr w:rsidR="007F394A">
          <w:type w:val="continuous"/>
          <w:pgSz w:w="12240" w:h="15840"/>
          <w:pgMar w:top="720" w:right="840" w:bottom="280" w:left="820" w:header="720" w:footer="720" w:gutter="0"/>
          <w:cols w:num="2" w:space="720" w:equalWidth="0">
            <w:col w:w="4825" w:space="460"/>
            <w:col w:w="5295"/>
          </w:cols>
        </w:sectPr>
      </w:pPr>
    </w:p>
    <w:p w:rsidR="007F394A" w:rsidRDefault="004565AE">
      <w:pPr>
        <w:pStyle w:val="BodyText"/>
        <w:spacing w:before="8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ge">
                  <wp:posOffset>457200</wp:posOffset>
                </wp:positionV>
                <wp:extent cx="6845300" cy="31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317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15pt;margin-top:36pt;width:539pt;height:2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ZNoACAAD6BAAADgAAAGRycy9lMm9Eb2MueG1srFRdb9sgFH2ftP+AeE/9UefDVp2qTZZpUrdV&#10;6/YDCOAYDQMDEqed9t93wUmWbC/TtDwQMJfDufecy83tvpNox60TWtU4u0ox4opqJtSmxl8+r0Yz&#10;jJwnihGpFa/xM3f4dv761U1vKp7rVkvGLQIQ5are1Lj13lRJ4mjLO+KutOEKNhttO+JhaTcJs6QH&#10;9E4meZpOkl5bZqym3Dn4uhw28TziNw2n/mPTOO6RrDFw83G0cVyHMZnfkGpjiWkFPdAg/8CiI0LB&#10;pSeoJfEEba34A6oT1GqnG39FdZfophGUxxwgmyz9LZunlhgec4HiOHMqk/t/sPTD7tEiwWqcY6RI&#10;BxJ9gqIRtZEc5aE8vXEVRD2ZRxsSdOZB068OKb1oIYrfWav7lhMGpLIQn1wcCAsHR9G6f68ZoJOt&#10;17FS+8Z2ARBqgPZRkOeTIHzvEYWPk1kxvk5BNwp719l0HAVLSHU8bKzzb7nuUJjU2AL1CE52D84H&#10;MqQ6hkTyWgq2ElLGhd2sF9KiHQFv5NfZKj+iu/MwqUKw0uHYgDh8AY5wR9gLbKPW38ssL9L7vByt&#10;JrPpqGiK8aicprNRmpX35SQtymK5+hEIZkXVCsa4ehCKH32XFX+n66EDBsdE56G+xuU4H8fcL9i7&#10;8yTT+IsigZDnSXbCQxtK0dV4dgoiVdD1jWKQNqk8EXKYJ5f0Y5WhBsf/WJXogiD8YKC1Zs9gAqtB&#10;JJATHgyYtNq+YNRD89XYfdsSyzGS7xQYqcyKInRrXBTjKSiD7PnO+nyHKApQNfYYDdOFHzp8a6zY&#10;tHBTFguj9B2YrxHRGMGYA6uDZaHBYgaHxyB08Pk6Rv16suY/AQAA//8DAFBLAwQUAAYACAAAACEA&#10;/Okqcd4AAAAJAQAADwAAAGRycy9kb3ducmV2LnhtbExPy07DMBC8I/EP1iJxQdRuaSmEOBUqghOX&#10;tiD16MZLEojXwXbbwNd3c4LTah6anckXvWvFAUNsPGkYjxQIpNLbhioNb5vn6zsQMRmypvWEGn4w&#10;wqI4P8tNZv2RVnhYp0pwCMXMaKhT6jIpY1mjM3HkOyTWPnxwJjEMlbTBHDnctXKi1K10piH+UJsO&#10;lzWWX+u90/A7fZq+319tVq+yWs66789t8xK2Wl9e9I8PIBL26c8MQ32uDgV32vk92ShaDfPJDTuH&#10;y5MGfTxTzOyYmSuQRS7/LyhOAAAA//8DAFBLAQItABQABgAIAAAAIQDkmcPA+wAAAOEBAAATAAAA&#10;AAAAAAAAAAAAAAAAAABbQ29udGVudF9UeXBlc10ueG1sUEsBAi0AFAAGAAgAAAAhACOyauHXAAAA&#10;lAEAAAsAAAAAAAAAAAAAAAAALAEAAF9yZWxzLy5yZWxzUEsBAi0AFAAGAAgAAAAhAKlhmTaAAgAA&#10;+gQAAA4AAAAAAAAAAAAAAAAALAIAAGRycy9lMm9Eb2MueG1sUEsBAi0AFAAGAAgAAAAhAPzpKnHe&#10;AAAACQEAAA8AAAAAAAAAAAAAAAAA2AQAAGRycy9kb3ducmV2LnhtbFBLBQYAAAAABAAEAPMAAADj&#10;BQAAAAA=&#10;" fillcolor="#231f20" stroked="f">
                <w10:wrap anchorx="page" anchory="page"/>
              </v:rect>
            </w:pict>
          </mc:Fallback>
        </mc:AlternateContent>
      </w:r>
    </w:p>
    <w:p w:rsidR="007F394A" w:rsidRDefault="004565AE">
      <w:pPr>
        <w:pStyle w:val="BodyText"/>
        <w:spacing w:before="87"/>
        <w:ind w:left="3126" w:right="3417" w:firstLine="0"/>
        <w:jc w:val="center"/>
      </w:pPr>
      <w:r>
        <w:rPr>
          <w:color w:val="231F20"/>
          <w:w w:val="110"/>
        </w:rPr>
        <w:t>More work experience available upon request</w:t>
      </w:r>
    </w:p>
    <w:sectPr w:rsidR="007F394A">
      <w:type w:val="continuous"/>
      <w:pgSz w:w="12240" w:h="15840"/>
      <w:pgMar w:top="72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28E7"/>
    <w:multiLevelType w:val="hybridMultilevel"/>
    <w:tmpl w:val="D3A6378E"/>
    <w:lvl w:ilvl="0" w:tplc="D3342F62">
      <w:numFmt w:val="bullet"/>
      <w:lvlText w:val="-"/>
      <w:lvlJc w:val="left"/>
      <w:pPr>
        <w:ind w:left="500" w:hanging="347"/>
      </w:pPr>
      <w:rPr>
        <w:rFonts w:ascii="Arial" w:eastAsia="Arial" w:hAnsi="Arial" w:cs="Arial" w:hint="default"/>
        <w:color w:val="231F20"/>
        <w:w w:val="169"/>
        <w:sz w:val="18"/>
        <w:szCs w:val="18"/>
        <w:lang w:val="en-US" w:eastAsia="en-US" w:bidi="ar-SA"/>
      </w:rPr>
    </w:lvl>
    <w:lvl w:ilvl="1" w:tplc="1A1CEC7C">
      <w:numFmt w:val="bullet"/>
      <w:lvlText w:val="-"/>
      <w:lvlJc w:val="left"/>
      <w:pPr>
        <w:ind w:left="595" w:hanging="353"/>
      </w:pPr>
      <w:rPr>
        <w:rFonts w:ascii="Arial" w:eastAsia="Arial" w:hAnsi="Arial" w:cs="Arial" w:hint="default"/>
        <w:color w:val="231F20"/>
        <w:w w:val="169"/>
        <w:position w:val="1"/>
        <w:sz w:val="18"/>
        <w:szCs w:val="18"/>
        <w:lang w:val="en-US" w:eastAsia="en-US" w:bidi="ar-SA"/>
      </w:rPr>
    </w:lvl>
    <w:lvl w:ilvl="2" w:tplc="14DA5F38">
      <w:numFmt w:val="bullet"/>
      <w:lvlText w:val="•"/>
      <w:lvlJc w:val="left"/>
      <w:pPr>
        <w:ind w:left="1708" w:hanging="353"/>
      </w:pPr>
      <w:rPr>
        <w:rFonts w:hint="default"/>
        <w:lang w:val="en-US" w:eastAsia="en-US" w:bidi="ar-SA"/>
      </w:rPr>
    </w:lvl>
    <w:lvl w:ilvl="3" w:tplc="66DEBD0E">
      <w:numFmt w:val="bullet"/>
      <w:lvlText w:val="•"/>
      <w:lvlJc w:val="left"/>
      <w:pPr>
        <w:ind w:left="2817" w:hanging="353"/>
      </w:pPr>
      <w:rPr>
        <w:rFonts w:hint="default"/>
        <w:lang w:val="en-US" w:eastAsia="en-US" w:bidi="ar-SA"/>
      </w:rPr>
    </w:lvl>
    <w:lvl w:ilvl="4" w:tplc="642420B8">
      <w:numFmt w:val="bullet"/>
      <w:lvlText w:val="•"/>
      <w:lvlJc w:val="left"/>
      <w:pPr>
        <w:ind w:left="3926" w:hanging="353"/>
      </w:pPr>
      <w:rPr>
        <w:rFonts w:hint="default"/>
        <w:lang w:val="en-US" w:eastAsia="en-US" w:bidi="ar-SA"/>
      </w:rPr>
    </w:lvl>
    <w:lvl w:ilvl="5" w:tplc="8180A358">
      <w:numFmt w:val="bullet"/>
      <w:lvlText w:val="•"/>
      <w:lvlJc w:val="left"/>
      <w:pPr>
        <w:ind w:left="5035" w:hanging="353"/>
      </w:pPr>
      <w:rPr>
        <w:rFonts w:hint="default"/>
        <w:lang w:val="en-US" w:eastAsia="en-US" w:bidi="ar-SA"/>
      </w:rPr>
    </w:lvl>
    <w:lvl w:ilvl="6" w:tplc="E8B04FE8">
      <w:numFmt w:val="bullet"/>
      <w:lvlText w:val="•"/>
      <w:lvlJc w:val="left"/>
      <w:pPr>
        <w:ind w:left="6144" w:hanging="353"/>
      </w:pPr>
      <w:rPr>
        <w:rFonts w:hint="default"/>
        <w:lang w:val="en-US" w:eastAsia="en-US" w:bidi="ar-SA"/>
      </w:rPr>
    </w:lvl>
    <w:lvl w:ilvl="7" w:tplc="0EA2A97C">
      <w:numFmt w:val="bullet"/>
      <w:lvlText w:val="•"/>
      <w:lvlJc w:val="left"/>
      <w:pPr>
        <w:ind w:left="7253" w:hanging="353"/>
      </w:pPr>
      <w:rPr>
        <w:rFonts w:hint="default"/>
        <w:lang w:val="en-US" w:eastAsia="en-US" w:bidi="ar-SA"/>
      </w:rPr>
    </w:lvl>
    <w:lvl w:ilvl="8" w:tplc="634262FA">
      <w:numFmt w:val="bullet"/>
      <w:lvlText w:val="•"/>
      <w:lvlJc w:val="left"/>
      <w:pPr>
        <w:ind w:left="8362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A"/>
    <w:rsid w:val="004565AE"/>
    <w:rsid w:val="007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1"/>
      <w:ind w:left="15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500" w:hanging="34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500" w:hanging="347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720"/>
    </w:pPr>
  </w:style>
  <w:style w:type="character" w:styleId="Hyperlink">
    <w:name w:val="Hyperlink"/>
    <w:basedOn w:val="DefaultParagraphFont"/>
    <w:uiPriority w:val="99"/>
    <w:unhideWhenUsed/>
    <w:rsid w:val="00456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1"/>
      <w:ind w:left="15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500" w:hanging="34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500" w:hanging="347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720"/>
    </w:pPr>
  </w:style>
  <w:style w:type="character" w:styleId="Hyperlink">
    <w:name w:val="Hyperlink"/>
    <w:basedOn w:val="DefaultParagraphFont"/>
    <w:uiPriority w:val="99"/>
    <w:unhideWhenUsed/>
    <w:rsid w:val="00456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me@dom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Algrim</cp:lastModifiedBy>
  <cp:revision>2</cp:revision>
  <dcterms:created xsi:type="dcterms:W3CDTF">2020-03-18T15:23:00Z</dcterms:created>
  <dcterms:modified xsi:type="dcterms:W3CDTF">2020-03-18T15:23:00Z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2020-03-18T00:00:00Z</vt:filetime>
  </property>
</Properties>
</file>